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5" w:rsidRDefault="002A7864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Jestliže se rozhodnete </w:t>
      </w:r>
      <w:r w:rsidR="00A5459F">
        <w:rPr>
          <w:rStyle w:val="5yl5"/>
        </w:rPr>
        <w:t>pro nízkosacharidov</w:t>
      </w:r>
      <w:r w:rsidR="00273122">
        <w:rPr>
          <w:rStyle w:val="5yl5"/>
        </w:rPr>
        <w:t>é</w:t>
      </w:r>
      <w:r w:rsidR="00A5459F">
        <w:rPr>
          <w:rStyle w:val="5yl5"/>
        </w:rPr>
        <w:t xml:space="preserve"> </w:t>
      </w:r>
      <w:r w:rsidR="00273122">
        <w:rPr>
          <w:rStyle w:val="5yl5"/>
        </w:rPr>
        <w:t>stravování</w:t>
      </w:r>
      <w:r>
        <w:rPr>
          <w:rStyle w:val="5yl5"/>
        </w:rPr>
        <w:t xml:space="preserve">, je více než odhodlání změnit jídelníček, důležitější </w:t>
      </w:r>
      <w:r w:rsidR="00273122">
        <w:rPr>
          <w:rStyle w:val="5yl5"/>
        </w:rPr>
        <w:t xml:space="preserve">chuť a především </w:t>
      </w:r>
      <w:r>
        <w:rPr>
          <w:rStyle w:val="5yl5"/>
        </w:rPr>
        <w:t xml:space="preserve">vůle v této změně vytrvat. </w:t>
      </w:r>
      <w:r w:rsidR="00273122">
        <w:rPr>
          <w:rStyle w:val="5yl5"/>
        </w:rPr>
        <w:t xml:space="preserve">Takováto </w:t>
      </w:r>
      <w:r>
        <w:rPr>
          <w:rStyle w:val="5yl5"/>
        </w:rPr>
        <w:t xml:space="preserve">změna jídelníčku </w:t>
      </w:r>
      <w:r w:rsidR="00A5459F">
        <w:rPr>
          <w:rStyle w:val="5yl5"/>
        </w:rPr>
        <w:t xml:space="preserve">je </w:t>
      </w:r>
      <w:r w:rsidR="00352A59">
        <w:rPr>
          <w:rStyle w:val="5yl5"/>
        </w:rPr>
        <w:t>spolu s nutnost</w:t>
      </w:r>
      <w:r w:rsidR="005D0665">
        <w:rPr>
          <w:rStyle w:val="5yl5"/>
        </w:rPr>
        <w:t>í</w:t>
      </w:r>
      <w:r w:rsidR="00352A59">
        <w:rPr>
          <w:rStyle w:val="5yl5"/>
        </w:rPr>
        <w:t xml:space="preserve"> si </w:t>
      </w:r>
      <w:r w:rsidR="005D0665">
        <w:rPr>
          <w:rStyle w:val="5yl5"/>
        </w:rPr>
        <w:t>většinu</w:t>
      </w:r>
      <w:r w:rsidR="00352A59">
        <w:rPr>
          <w:rStyle w:val="5yl5"/>
        </w:rPr>
        <w:t xml:space="preserve"> </w:t>
      </w:r>
      <w:r w:rsidR="005D0665">
        <w:rPr>
          <w:rStyle w:val="5yl5"/>
        </w:rPr>
        <w:t>jídel</w:t>
      </w:r>
      <w:r w:rsidR="00352A59">
        <w:rPr>
          <w:rStyle w:val="5yl5"/>
        </w:rPr>
        <w:t xml:space="preserve"> </w:t>
      </w:r>
      <w:r w:rsidR="005D0665">
        <w:rPr>
          <w:rStyle w:val="5yl5"/>
        </w:rPr>
        <w:t>připravovat</w:t>
      </w:r>
      <w:r w:rsidR="00352A59">
        <w:rPr>
          <w:rStyle w:val="5yl5"/>
        </w:rPr>
        <w:t xml:space="preserve"> </w:t>
      </w:r>
      <w:r w:rsidR="005D0665">
        <w:rPr>
          <w:rStyle w:val="5yl5"/>
        </w:rPr>
        <w:t>sám</w:t>
      </w:r>
      <w:r w:rsidR="00352A59">
        <w:rPr>
          <w:rStyle w:val="5yl5"/>
        </w:rPr>
        <w:t xml:space="preserve">, </w:t>
      </w:r>
      <w:r w:rsidR="00A5459F">
        <w:rPr>
          <w:rStyle w:val="5yl5"/>
        </w:rPr>
        <w:t>v</w:t>
      </w:r>
      <w:r w:rsidR="00352A59">
        <w:rPr>
          <w:rStyle w:val="5yl5"/>
        </w:rPr>
        <w:t xml:space="preserve">elkou </w:t>
      </w:r>
      <w:r w:rsidR="005D0665">
        <w:rPr>
          <w:rStyle w:val="5yl5"/>
        </w:rPr>
        <w:t>prověrkou</w:t>
      </w:r>
      <w:r w:rsidR="00352A59">
        <w:rPr>
          <w:rStyle w:val="5yl5"/>
        </w:rPr>
        <w:t xml:space="preserve"> </w:t>
      </w:r>
      <w:r w:rsidR="005D0665">
        <w:rPr>
          <w:rStyle w:val="5yl5"/>
        </w:rPr>
        <w:t>vůle</w:t>
      </w:r>
      <w:r w:rsidR="00352A59">
        <w:rPr>
          <w:rStyle w:val="5yl5"/>
        </w:rPr>
        <w:t xml:space="preserve"> a vytrvalosti. </w:t>
      </w:r>
      <w:r w:rsidR="005D0665">
        <w:rPr>
          <w:rStyle w:val="5yl5"/>
        </w:rPr>
        <w:t xml:space="preserve">Důležité je </w:t>
      </w:r>
      <w:r w:rsidR="00A91BB5">
        <w:rPr>
          <w:rStyle w:val="5yl5"/>
        </w:rPr>
        <w:t>proto</w:t>
      </w:r>
      <w:r>
        <w:rPr>
          <w:rStyle w:val="5yl5"/>
        </w:rPr>
        <w:t xml:space="preserve"> </w:t>
      </w:r>
      <w:r w:rsidR="00273122">
        <w:rPr>
          <w:rStyle w:val="5yl5"/>
        </w:rPr>
        <w:t>stanovit si svůj dlouhodobý, ale i krátkodobý osobní</w:t>
      </w:r>
      <w:r w:rsidR="005D0665">
        <w:rPr>
          <w:rStyle w:val="5yl5"/>
        </w:rPr>
        <w:t xml:space="preserve"> cíl a </w:t>
      </w:r>
      <w:r w:rsidR="00273122">
        <w:rPr>
          <w:rStyle w:val="5yl5"/>
        </w:rPr>
        <w:t xml:space="preserve">vidět </w:t>
      </w:r>
      <w:r w:rsidR="005D0665">
        <w:rPr>
          <w:rStyle w:val="5yl5"/>
        </w:rPr>
        <w:t>výhody</w:t>
      </w:r>
      <w:r w:rsidR="00273122">
        <w:rPr>
          <w:rStyle w:val="5yl5"/>
        </w:rPr>
        <w:t xml:space="preserve"> ať již zdravotní či estetické</w:t>
      </w:r>
      <w:r w:rsidR="005D0665">
        <w:rPr>
          <w:rStyle w:val="5yl5"/>
        </w:rPr>
        <w:t xml:space="preserve">, které </w:t>
      </w:r>
      <w:r>
        <w:rPr>
          <w:rStyle w:val="5yl5"/>
        </w:rPr>
        <w:t>nám tato změna</w:t>
      </w:r>
      <w:r w:rsidR="005D0665">
        <w:rPr>
          <w:rStyle w:val="5yl5"/>
        </w:rPr>
        <w:t xml:space="preserve"> přinese.</w:t>
      </w:r>
    </w:p>
    <w:p w:rsidR="00901E5E" w:rsidRDefault="005D0665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>Než</w:t>
      </w:r>
      <w:r w:rsidR="00352A59">
        <w:rPr>
          <w:rStyle w:val="5yl5"/>
        </w:rPr>
        <w:t xml:space="preserve"> se </w:t>
      </w:r>
      <w:r>
        <w:rPr>
          <w:rStyle w:val="5yl5"/>
        </w:rPr>
        <w:t>naučíte</w:t>
      </w:r>
      <w:r w:rsidR="00352A59">
        <w:rPr>
          <w:rStyle w:val="5yl5"/>
        </w:rPr>
        <w:t xml:space="preserve"> </w:t>
      </w:r>
      <w:r>
        <w:rPr>
          <w:rStyle w:val="5yl5"/>
        </w:rPr>
        <w:t>vařit</w:t>
      </w:r>
      <w:r w:rsidR="00352A59">
        <w:rPr>
          <w:rStyle w:val="5yl5"/>
        </w:rPr>
        <w:t xml:space="preserve"> a </w:t>
      </w:r>
      <w:r>
        <w:rPr>
          <w:rStyle w:val="5yl5"/>
        </w:rPr>
        <w:t>péct</w:t>
      </w:r>
      <w:r w:rsidR="00352A59">
        <w:rPr>
          <w:rStyle w:val="5yl5"/>
        </w:rPr>
        <w:t xml:space="preserve"> s </w:t>
      </w:r>
      <w:r>
        <w:rPr>
          <w:rStyle w:val="5yl5"/>
        </w:rPr>
        <w:t>minimálním</w:t>
      </w:r>
      <w:r w:rsidR="00352A59">
        <w:rPr>
          <w:rStyle w:val="5yl5"/>
        </w:rPr>
        <w:t xml:space="preserve"> </w:t>
      </w:r>
      <w:r>
        <w:rPr>
          <w:rStyle w:val="5yl5"/>
        </w:rPr>
        <w:t>množstvím</w:t>
      </w:r>
      <w:r w:rsidR="00352A59">
        <w:rPr>
          <w:rStyle w:val="5yl5"/>
        </w:rPr>
        <w:t xml:space="preserve"> sacharid</w:t>
      </w:r>
      <w:r w:rsidR="00124B8C">
        <w:rPr>
          <w:rStyle w:val="5yl5"/>
        </w:rPr>
        <w:t>ů</w:t>
      </w:r>
      <w:r w:rsidR="00352A59">
        <w:rPr>
          <w:rStyle w:val="5yl5"/>
        </w:rPr>
        <w:t xml:space="preserve">, </w:t>
      </w:r>
      <w:r w:rsidR="00035365">
        <w:rPr>
          <w:rStyle w:val="5yl5"/>
        </w:rPr>
        <w:t>občas se něco nepovede nebo</w:t>
      </w:r>
      <w:r w:rsidR="00124B8C">
        <w:rPr>
          <w:rStyle w:val="5yl5"/>
        </w:rPr>
        <w:t xml:space="preserve"> </w:t>
      </w:r>
      <w:r w:rsidR="00484849">
        <w:rPr>
          <w:rStyle w:val="5yl5"/>
        </w:rPr>
        <w:t>v</w:t>
      </w:r>
      <w:r w:rsidR="00124B8C">
        <w:rPr>
          <w:rStyle w:val="5yl5"/>
        </w:rPr>
        <w:t>ám</w:t>
      </w:r>
      <w:r w:rsidR="00035365">
        <w:rPr>
          <w:rStyle w:val="5yl5"/>
        </w:rPr>
        <w:t xml:space="preserve"> nějaké </w:t>
      </w:r>
      <w:r w:rsidR="00124B8C">
        <w:rPr>
          <w:rStyle w:val="5yl5"/>
        </w:rPr>
        <w:t xml:space="preserve">vytvořené </w:t>
      </w:r>
      <w:r w:rsidR="00035365">
        <w:rPr>
          <w:rStyle w:val="5yl5"/>
        </w:rPr>
        <w:t>jídlo zoufale ne</w:t>
      </w:r>
      <w:r w:rsidR="00273122">
        <w:rPr>
          <w:rStyle w:val="5yl5"/>
        </w:rPr>
        <w:t>bude chutnat</w:t>
      </w:r>
      <w:r w:rsidR="00035365">
        <w:rPr>
          <w:rStyle w:val="5yl5"/>
        </w:rPr>
        <w:t>. Č</w:t>
      </w:r>
      <w:r>
        <w:rPr>
          <w:rStyle w:val="5yl5"/>
        </w:rPr>
        <w:t>asto</w:t>
      </w:r>
      <w:r w:rsidR="00352A59">
        <w:rPr>
          <w:rStyle w:val="5yl5"/>
        </w:rPr>
        <w:t xml:space="preserve"> </w:t>
      </w:r>
      <w:r w:rsidR="00035365">
        <w:rPr>
          <w:rStyle w:val="5yl5"/>
        </w:rPr>
        <w:t xml:space="preserve">vaše talíře budou </w:t>
      </w:r>
      <w:r w:rsidR="00352A59">
        <w:rPr>
          <w:rStyle w:val="5yl5"/>
        </w:rPr>
        <w:t xml:space="preserve">vypadat </w:t>
      </w:r>
      <w:r w:rsidR="00A91BB5">
        <w:rPr>
          <w:rStyle w:val="5yl5"/>
        </w:rPr>
        <w:t xml:space="preserve">jen </w:t>
      </w:r>
      <w:r w:rsidR="00352A59">
        <w:rPr>
          <w:rStyle w:val="5yl5"/>
        </w:rPr>
        <w:t>jako studen</w:t>
      </w:r>
      <w:r w:rsidR="00035365">
        <w:rPr>
          <w:rStyle w:val="5yl5"/>
        </w:rPr>
        <w:t>á</w:t>
      </w:r>
      <w:r w:rsidR="00352A59">
        <w:rPr>
          <w:rStyle w:val="5yl5"/>
        </w:rPr>
        <w:t xml:space="preserve"> </w:t>
      </w:r>
      <w:r>
        <w:rPr>
          <w:rStyle w:val="5yl5"/>
        </w:rPr>
        <w:t>mísa</w:t>
      </w:r>
      <w:r w:rsidR="00352A59">
        <w:rPr>
          <w:rStyle w:val="5yl5"/>
        </w:rPr>
        <w:t xml:space="preserve"> pln</w:t>
      </w:r>
      <w:r w:rsidR="00035365">
        <w:rPr>
          <w:rStyle w:val="5yl5"/>
        </w:rPr>
        <w:t>á</w:t>
      </w:r>
      <w:r w:rsidR="00A5459F">
        <w:rPr>
          <w:rStyle w:val="5yl5"/>
        </w:rPr>
        <w:t xml:space="preserve"> nesourodých</w:t>
      </w:r>
      <w:r w:rsidR="00124B8C">
        <w:rPr>
          <w:rStyle w:val="5yl5"/>
        </w:rPr>
        <w:t xml:space="preserve"> </w:t>
      </w:r>
      <w:r>
        <w:rPr>
          <w:rStyle w:val="5yl5"/>
        </w:rPr>
        <w:t>„povolených“</w:t>
      </w:r>
      <w:r w:rsidR="00352A59">
        <w:rPr>
          <w:rStyle w:val="5yl5"/>
        </w:rPr>
        <w:t xml:space="preserve"> potravin</w:t>
      </w:r>
      <w:r w:rsidR="00035365">
        <w:rPr>
          <w:rStyle w:val="5yl5"/>
        </w:rPr>
        <w:t xml:space="preserve">, </w:t>
      </w:r>
      <w:r w:rsidR="00124B8C">
        <w:rPr>
          <w:rStyle w:val="5yl5"/>
        </w:rPr>
        <w:t xml:space="preserve">jen </w:t>
      </w:r>
      <w:r w:rsidR="000911D6">
        <w:rPr>
          <w:rStyle w:val="5yl5"/>
        </w:rPr>
        <w:t xml:space="preserve">abyste </w:t>
      </w:r>
      <w:r w:rsidR="00124B8C">
        <w:rPr>
          <w:rStyle w:val="5yl5"/>
        </w:rPr>
        <w:t xml:space="preserve">naplnili denní přísun </w:t>
      </w:r>
      <w:r w:rsidR="00484849">
        <w:rPr>
          <w:rStyle w:val="5yl5"/>
        </w:rPr>
        <w:t>živin</w:t>
      </w:r>
      <w:r w:rsidR="00124B8C">
        <w:rPr>
          <w:rStyle w:val="5yl5"/>
        </w:rPr>
        <w:t xml:space="preserve">. </w:t>
      </w:r>
      <w:r w:rsidR="00A91BB5">
        <w:rPr>
          <w:rStyle w:val="5yl5"/>
        </w:rPr>
        <w:t>To lze ale provozovat pouze</w:t>
      </w:r>
      <w:r w:rsidR="00035365">
        <w:rPr>
          <w:rStyle w:val="5yl5"/>
        </w:rPr>
        <w:t xml:space="preserve"> po omezenou dobu. Po </w:t>
      </w:r>
      <w:r w:rsidR="00C27B70">
        <w:rPr>
          <w:rStyle w:val="5yl5"/>
        </w:rPr>
        <w:t xml:space="preserve">takto strávených </w:t>
      </w:r>
      <w:r w:rsidR="00035365">
        <w:rPr>
          <w:rStyle w:val="5yl5"/>
        </w:rPr>
        <w:t xml:space="preserve">prvních </w:t>
      </w:r>
      <w:r w:rsidR="000911D6">
        <w:rPr>
          <w:rStyle w:val="5yl5"/>
        </w:rPr>
        <w:t xml:space="preserve">pár </w:t>
      </w:r>
      <w:r w:rsidR="00035365">
        <w:rPr>
          <w:rStyle w:val="5yl5"/>
        </w:rPr>
        <w:t>dne</w:t>
      </w:r>
      <w:r w:rsidR="00124B8C">
        <w:rPr>
          <w:rStyle w:val="5yl5"/>
        </w:rPr>
        <w:t>ch</w:t>
      </w:r>
      <w:r w:rsidR="00035365">
        <w:rPr>
          <w:rStyle w:val="5yl5"/>
        </w:rPr>
        <w:t xml:space="preserve"> nebo týdnech to </w:t>
      </w:r>
      <w:r w:rsidR="00C27B70">
        <w:rPr>
          <w:rStyle w:val="5yl5"/>
        </w:rPr>
        <w:t>možná</w:t>
      </w:r>
      <w:r w:rsidR="00124B8C">
        <w:rPr>
          <w:rStyle w:val="5yl5"/>
        </w:rPr>
        <w:t xml:space="preserve"> </w:t>
      </w:r>
      <w:r w:rsidR="00035365">
        <w:rPr>
          <w:rStyle w:val="5yl5"/>
        </w:rPr>
        <w:t xml:space="preserve">budete chtít vzdát a návrat k „normálnímu“ jídelníčku </w:t>
      </w:r>
      <w:r w:rsidR="00124B8C">
        <w:rPr>
          <w:rStyle w:val="5yl5"/>
        </w:rPr>
        <w:t xml:space="preserve">pak </w:t>
      </w:r>
      <w:r w:rsidR="00035365">
        <w:rPr>
          <w:rStyle w:val="5yl5"/>
        </w:rPr>
        <w:t xml:space="preserve">bývá velmi </w:t>
      </w:r>
      <w:r w:rsidR="000911D6">
        <w:rPr>
          <w:rStyle w:val="5yl5"/>
        </w:rPr>
        <w:t>lákavý</w:t>
      </w:r>
      <w:r w:rsidR="00035365">
        <w:rPr>
          <w:rStyle w:val="5yl5"/>
        </w:rPr>
        <w:t xml:space="preserve">. Buďte </w:t>
      </w:r>
      <w:r w:rsidR="00C27B70">
        <w:rPr>
          <w:rStyle w:val="5yl5"/>
        </w:rPr>
        <w:t>ale</w:t>
      </w:r>
      <w:r w:rsidR="00035365">
        <w:rPr>
          <w:rStyle w:val="5yl5"/>
        </w:rPr>
        <w:t xml:space="preserve"> trpěliví, zkoušejte osvědčené recepty</w:t>
      </w:r>
      <w:r w:rsidR="00607013">
        <w:rPr>
          <w:rStyle w:val="5yl5"/>
        </w:rPr>
        <w:t>,</w:t>
      </w:r>
      <w:r w:rsidR="00035365">
        <w:rPr>
          <w:rStyle w:val="5yl5"/>
        </w:rPr>
        <w:t xml:space="preserve"> učte se tipy a triky a časem budete schopni uvařit </w:t>
      </w:r>
      <w:r w:rsidR="000911D6">
        <w:rPr>
          <w:rStyle w:val="5yl5"/>
        </w:rPr>
        <w:t xml:space="preserve">si </w:t>
      </w:r>
      <w:r w:rsidR="00035365">
        <w:rPr>
          <w:rStyle w:val="5yl5"/>
        </w:rPr>
        <w:t>nebo upéct výborn</w:t>
      </w:r>
      <w:r w:rsidR="00607013">
        <w:rPr>
          <w:rStyle w:val="5yl5"/>
        </w:rPr>
        <w:t>á</w:t>
      </w:r>
      <w:r w:rsidR="00035365">
        <w:rPr>
          <w:rStyle w:val="5yl5"/>
        </w:rPr>
        <w:t xml:space="preserve"> jídl</w:t>
      </w:r>
      <w:r w:rsidR="00607013">
        <w:rPr>
          <w:rStyle w:val="5yl5"/>
        </w:rPr>
        <w:t>a</w:t>
      </w:r>
      <w:r w:rsidR="00035365">
        <w:rPr>
          <w:rStyle w:val="5yl5"/>
        </w:rPr>
        <w:t>, které zcela uspokojí vaše chuťové pohárky. Častá výmluva je také otázka času. Je pravda, že m</w:t>
      </w:r>
      <w:r>
        <w:rPr>
          <w:rStyle w:val="5yl5"/>
        </w:rPr>
        <w:t>álokdo</w:t>
      </w:r>
      <w:r w:rsidR="00352A59">
        <w:rPr>
          <w:rStyle w:val="5yl5"/>
        </w:rPr>
        <w:t xml:space="preserve"> </w:t>
      </w:r>
      <w:r>
        <w:rPr>
          <w:rStyle w:val="5yl5"/>
        </w:rPr>
        <w:t>se</w:t>
      </w:r>
      <w:r w:rsidR="00352A59">
        <w:rPr>
          <w:rStyle w:val="5yl5"/>
        </w:rPr>
        <w:t xml:space="preserve"> </w:t>
      </w:r>
      <w:r>
        <w:rPr>
          <w:rStyle w:val="5yl5"/>
        </w:rPr>
        <w:t>může</w:t>
      </w:r>
      <w:r w:rsidR="00352A59">
        <w:rPr>
          <w:rStyle w:val="5yl5"/>
        </w:rPr>
        <w:t xml:space="preserve"> se cel</w:t>
      </w:r>
      <w:r w:rsidR="00035365">
        <w:rPr>
          <w:rStyle w:val="5yl5"/>
        </w:rPr>
        <w:t>é</w:t>
      </w:r>
      <w:r w:rsidR="00352A59">
        <w:rPr>
          <w:rStyle w:val="5yl5"/>
        </w:rPr>
        <w:t xml:space="preserve"> dny a </w:t>
      </w:r>
      <w:r>
        <w:rPr>
          <w:rStyle w:val="5yl5"/>
        </w:rPr>
        <w:t>večery</w:t>
      </w:r>
      <w:r w:rsidR="00352A59">
        <w:rPr>
          <w:rStyle w:val="5yl5"/>
        </w:rPr>
        <w:t xml:space="preserve"> </w:t>
      </w:r>
      <w:r>
        <w:rPr>
          <w:rStyle w:val="5yl5"/>
        </w:rPr>
        <w:t>věnovat</w:t>
      </w:r>
      <w:r w:rsidR="00352A59">
        <w:rPr>
          <w:rStyle w:val="5yl5"/>
        </w:rPr>
        <w:t xml:space="preserve"> </w:t>
      </w:r>
      <w:r>
        <w:rPr>
          <w:rStyle w:val="5yl5"/>
        </w:rPr>
        <w:t xml:space="preserve">přípravě </w:t>
      </w:r>
      <w:r w:rsidR="00A5459F">
        <w:rPr>
          <w:rStyle w:val="5yl5"/>
        </w:rPr>
        <w:t>či</w:t>
      </w:r>
      <w:r>
        <w:rPr>
          <w:rStyle w:val="5yl5"/>
        </w:rPr>
        <w:t xml:space="preserve"> vymýšlení</w:t>
      </w:r>
      <w:r w:rsidR="00352A59">
        <w:rPr>
          <w:rStyle w:val="5yl5"/>
        </w:rPr>
        <w:t xml:space="preserve"> </w:t>
      </w:r>
      <w:proofErr w:type="spellStart"/>
      <w:r w:rsidR="00124B8C">
        <w:rPr>
          <w:rStyle w:val="5yl5"/>
        </w:rPr>
        <w:t>nízkosacharidových</w:t>
      </w:r>
      <w:proofErr w:type="spellEnd"/>
      <w:r w:rsidR="00352A59">
        <w:rPr>
          <w:rStyle w:val="5yl5"/>
        </w:rPr>
        <w:t xml:space="preserve"> </w:t>
      </w:r>
      <w:r>
        <w:rPr>
          <w:rStyle w:val="5yl5"/>
        </w:rPr>
        <w:t>jídel</w:t>
      </w:r>
      <w:r w:rsidR="00352A59">
        <w:rPr>
          <w:rStyle w:val="5yl5"/>
        </w:rPr>
        <w:t xml:space="preserve">. </w:t>
      </w:r>
      <w:r>
        <w:rPr>
          <w:rStyle w:val="5yl5"/>
        </w:rPr>
        <w:t>Vytvořte</w:t>
      </w:r>
      <w:r w:rsidR="00352A59">
        <w:rPr>
          <w:rStyle w:val="5yl5"/>
        </w:rPr>
        <w:t xml:space="preserve"> si </w:t>
      </w:r>
      <w:r>
        <w:rPr>
          <w:rStyle w:val="5yl5"/>
        </w:rPr>
        <w:t>tudíž</w:t>
      </w:r>
      <w:r w:rsidR="00352A59">
        <w:rPr>
          <w:rStyle w:val="5yl5"/>
        </w:rPr>
        <w:t xml:space="preserve"> </w:t>
      </w:r>
      <w:r>
        <w:rPr>
          <w:rStyle w:val="5yl5"/>
        </w:rPr>
        <w:t>jídelníček</w:t>
      </w:r>
      <w:r w:rsidR="00352A59">
        <w:rPr>
          <w:rStyle w:val="5yl5"/>
        </w:rPr>
        <w:t xml:space="preserve"> z</w:t>
      </w:r>
      <w:r w:rsidR="00124B8C">
        <w:rPr>
          <w:rStyle w:val="5yl5"/>
        </w:rPr>
        <w:t> </w:t>
      </w:r>
      <w:r>
        <w:rPr>
          <w:rStyle w:val="5yl5"/>
        </w:rPr>
        <w:t>několika</w:t>
      </w:r>
      <w:r w:rsidR="00124B8C">
        <w:rPr>
          <w:rStyle w:val="5yl5"/>
        </w:rPr>
        <w:t xml:space="preserve"> málo</w:t>
      </w:r>
      <w:r w:rsidR="00352A59">
        <w:rPr>
          <w:rStyle w:val="5yl5"/>
        </w:rPr>
        <w:t xml:space="preserve"> </w:t>
      </w:r>
      <w:r>
        <w:rPr>
          <w:rStyle w:val="5yl5"/>
        </w:rPr>
        <w:t>jídel</w:t>
      </w:r>
      <w:r w:rsidR="00352A59">
        <w:rPr>
          <w:rStyle w:val="5yl5"/>
        </w:rPr>
        <w:t xml:space="preserve">, </w:t>
      </w:r>
      <w:r>
        <w:rPr>
          <w:rStyle w:val="5yl5"/>
        </w:rPr>
        <w:t>která</w:t>
      </w:r>
      <w:r w:rsidR="00352A59">
        <w:rPr>
          <w:rStyle w:val="5yl5"/>
        </w:rPr>
        <w:t xml:space="preserve"> </w:t>
      </w:r>
      <w:r>
        <w:rPr>
          <w:rStyle w:val="5yl5"/>
        </w:rPr>
        <w:t>vám</w:t>
      </w:r>
      <w:r w:rsidR="00352A59">
        <w:rPr>
          <w:rStyle w:val="5yl5"/>
        </w:rPr>
        <w:t xml:space="preserve"> opra</w:t>
      </w:r>
      <w:r>
        <w:rPr>
          <w:rStyle w:val="5yl5"/>
        </w:rPr>
        <w:t>v</w:t>
      </w:r>
      <w:r w:rsidR="00352A59">
        <w:rPr>
          <w:rStyle w:val="5yl5"/>
        </w:rPr>
        <w:t xml:space="preserve">du </w:t>
      </w:r>
      <w:r>
        <w:rPr>
          <w:rStyle w:val="5yl5"/>
        </w:rPr>
        <w:t>chutnají</w:t>
      </w:r>
      <w:r w:rsidR="00352A59">
        <w:rPr>
          <w:rStyle w:val="5yl5"/>
        </w:rPr>
        <w:t xml:space="preserve"> a </w:t>
      </w:r>
      <w:r>
        <w:rPr>
          <w:rStyle w:val="5yl5"/>
        </w:rPr>
        <w:t>dají</w:t>
      </w:r>
      <w:r w:rsidR="00352A59">
        <w:rPr>
          <w:rStyle w:val="5yl5"/>
        </w:rPr>
        <w:t xml:space="preserve"> se </w:t>
      </w:r>
      <w:r>
        <w:rPr>
          <w:rStyle w:val="5yl5"/>
        </w:rPr>
        <w:t>připravit</w:t>
      </w:r>
      <w:r w:rsidR="00352A59">
        <w:rPr>
          <w:rStyle w:val="5yl5"/>
        </w:rPr>
        <w:t xml:space="preserve"> v </w:t>
      </w:r>
      <w:r>
        <w:rPr>
          <w:rStyle w:val="5yl5"/>
        </w:rPr>
        <w:t>relativně</w:t>
      </w:r>
      <w:r w:rsidR="00352A59">
        <w:rPr>
          <w:rStyle w:val="5yl5"/>
        </w:rPr>
        <w:t xml:space="preserve"> </w:t>
      </w:r>
      <w:r>
        <w:rPr>
          <w:rStyle w:val="5yl5"/>
        </w:rPr>
        <w:t>krátkém</w:t>
      </w:r>
      <w:r w:rsidR="00352A59">
        <w:rPr>
          <w:rStyle w:val="5yl5"/>
        </w:rPr>
        <w:t xml:space="preserve"> </w:t>
      </w:r>
      <w:r>
        <w:rPr>
          <w:rStyle w:val="5yl5"/>
        </w:rPr>
        <w:t>č</w:t>
      </w:r>
      <w:r w:rsidR="00352A59">
        <w:rPr>
          <w:rStyle w:val="5yl5"/>
        </w:rPr>
        <w:t xml:space="preserve">ase a na tyto </w:t>
      </w:r>
      <w:r>
        <w:rPr>
          <w:rStyle w:val="5yl5"/>
        </w:rPr>
        <w:t>jídla</w:t>
      </w:r>
      <w:r w:rsidR="00352A59">
        <w:rPr>
          <w:rStyle w:val="5yl5"/>
        </w:rPr>
        <w:t xml:space="preserve"> </w:t>
      </w:r>
      <w:r>
        <w:rPr>
          <w:rStyle w:val="5yl5"/>
        </w:rPr>
        <w:t>mějte</w:t>
      </w:r>
      <w:r w:rsidR="00352A59">
        <w:rPr>
          <w:rStyle w:val="5yl5"/>
        </w:rPr>
        <w:t xml:space="preserve"> suroviny </w:t>
      </w:r>
      <w:r>
        <w:rPr>
          <w:rStyle w:val="5yl5"/>
        </w:rPr>
        <w:t>vždy</w:t>
      </w:r>
      <w:r w:rsidR="00352A59">
        <w:rPr>
          <w:rStyle w:val="5yl5"/>
        </w:rPr>
        <w:t xml:space="preserve"> </w:t>
      </w:r>
      <w:r>
        <w:rPr>
          <w:rStyle w:val="5yl5"/>
        </w:rPr>
        <w:t>ve spižírně</w:t>
      </w:r>
      <w:r w:rsidR="00352A59">
        <w:rPr>
          <w:rStyle w:val="5yl5"/>
        </w:rPr>
        <w:t xml:space="preserve">. A </w:t>
      </w:r>
      <w:r>
        <w:rPr>
          <w:rStyle w:val="5yl5"/>
        </w:rPr>
        <w:t>když</w:t>
      </w:r>
      <w:r w:rsidR="00352A59">
        <w:rPr>
          <w:rStyle w:val="5yl5"/>
        </w:rPr>
        <w:t xml:space="preserve"> m</w:t>
      </w:r>
      <w:r w:rsidR="00124B8C">
        <w:rPr>
          <w:rStyle w:val="5yl5"/>
        </w:rPr>
        <w:t>á</w:t>
      </w:r>
      <w:r w:rsidR="00352A59">
        <w:rPr>
          <w:rStyle w:val="5yl5"/>
        </w:rPr>
        <w:t xml:space="preserve">te </w:t>
      </w:r>
      <w:r>
        <w:rPr>
          <w:rStyle w:val="5yl5"/>
        </w:rPr>
        <w:t>čas</w:t>
      </w:r>
      <w:r w:rsidR="000911D6">
        <w:rPr>
          <w:rStyle w:val="5yl5"/>
        </w:rPr>
        <w:t xml:space="preserve"> a chuť</w:t>
      </w:r>
      <w:r w:rsidR="00352A59">
        <w:rPr>
          <w:rStyle w:val="5yl5"/>
        </w:rPr>
        <w:t>, experimentujte, zkou</w:t>
      </w:r>
      <w:r w:rsidR="00124B8C">
        <w:rPr>
          <w:rStyle w:val="5yl5"/>
        </w:rPr>
        <w:t>š</w:t>
      </w:r>
      <w:r w:rsidR="00352A59">
        <w:rPr>
          <w:rStyle w:val="5yl5"/>
        </w:rPr>
        <w:t xml:space="preserve">ejte </w:t>
      </w:r>
      <w:r>
        <w:rPr>
          <w:rStyle w:val="5yl5"/>
        </w:rPr>
        <w:t>různé</w:t>
      </w:r>
      <w:r w:rsidR="00352A59">
        <w:rPr>
          <w:rStyle w:val="5yl5"/>
        </w:rPr>
        <w:t xml:space="preserve"> kombinace </w:t>
      </w:r>
      <w:r>
        <w:rPr>
          <w:rStyle w:val="5yl5"/>
        </w:rPr>
        <w:t>jídel</w:t>
      </w:r>
      <w:r w:rsidR="00352A59">
        <w:rPr>
          <w:rStyle w:val="5yl5"/>
        </w:rPr>
        <w:t xml:space="preserve">, </w:t>
      </w:r>
      <w:r w:rsidR="000911D6">
        <w:rPr>
          <w:rStyle w:val="5yl5"/>
        </w:rPr>
        <w:t xml:space="preserve">nové </w:t>
      </w:r>
      <w:r w:rsidR="00352A59">
        <w:rPr>
          <w:rStyle w:val="5yl5"/>
        </w:rPr>
        <w:t xml:space="preserve">recepty, inspirujte se a </w:t>
      </w:r>
      <w:r>
        <w:rPr>
          <w:rStyle w:val="5yl5"/>
        </w:rPr>
        <w:t>stále</w:t>
      </w:r>
      <w:r w:rsidR="00352A59">
        <w:rPr>
          <w:rStyle w:val="5yl5"/>
        </w:rPr>
        <w:t xml:space="preserve"> si </w:t>
      </w:r>
      <w:r>
        <w:rPr>
          <w:rStyle w:val="5yl5"/>
        </w:rPr>
        <w:t>rozšiřujte</w:t>
      </w:r>
      <w:r w:rsidR="00352A59">
        <w:rPr>
          <w:rStyle w:val="5yl5"/>
        </w:rPr>
        <w:t xml:space="preserve"> obzory</w:t>
      </w:r>
      <w:r w:rsidR="00484849">
        <w:rPr>
          <w:rStyle w:val="5yl5"/>
        </w:rPr>
        <w:t>. J</w:t>
      </w:r>
      <w:r>
        <w:rPr>
          <w:rStyle w:val="5yl5"/>
        </w:rPr>
        <w:t>ídla,</w:t>
      </w:r>
      <w:r w:rsidR="00352A59">
        <w:rPr>
          <w:rStyle w:val="5yl5"/>
        </w:rPr>
        <w:t xml:space="preserve"> </w:t>
      </w:r>
      <w:r>
        <w:rPr>
          <w:rStyle w:val="5yl5"/>
        </w:rPr>
        <w:t>která</w:t>
      </w:r>
      <w:r w:rsidR="00352A59">
        <w:rPr>
          <w:rStyle w:val="5yl5"/>
        </w:rPr>
        <w:t xml:space="preserve"> stoj</w:t>
      </w:r>
      <w:r w:rsidR="00484849">
        <w:rPr>
          <w:rStyle w:val="5yl5"/>
        </w:rPr>
        <w:t>í</w:t>
      </w:r>
      <w:r w:rsidR="00352A59">
        <w:rPr>
          <w:rStyle w:val="5yl5"/>
        </w:rPr>
        <w:t xml:space="preserve"> za to, </w:t>
      </w:r>
      <w:r>
        <w:rPr>
          <w:rStyle w:val="5yl5"/>
        </w:rPr>
        <w:t>zařaďte</w:t>
      </w:r>
      <w:r w:rsidR="00352A59">
        <w:rPr>
          <w:rStyle w:val="5yl5"/>
        </w:rPr>
        <w:t xml:space="preserve"> do </w:t>
      </w:r>
      <w:r>
        <w:rPr>
          <w:rStyle w:val="5yl5"/>
        </w:rPr>
        <w:t>svého</w:t>
      </w:r>
      <w:r w:rsidR="00124B8C">
        <w:rPr>
          <w:rStyle w:val="5yl5"/>
        </w:rPr>
        <w:t xml:space="preserve"> nového</w:t>
      </w:r>
      <w:r w:rsidR="00352A59">
        <w:rPr>
          <w:rStyle w:val="5yl5"/>
        </w:rPr>
        <w:t xml:space="preserve"> </w:t>
      </w:r>
      <w:r w:rsidR="00C27B70">
        <w:rPr>
          <w:rStyle w:val="5yl5"/>
        </w:rPr>
        <w:t>menu</w:t>
      </w:r>
      <w:r w:rsidR="00352A59">
        <w:rPr>
          <w:rStyle w:val="5yl5"/>
        </w:rPr>
        <w:t>.</w:t>
      </w:r>
      <w:r w:rsidR="00A5459F">
        <w:rPr>
          <w:rStyle w:val="5yl5"/>
        </w:rPr>
        <w:t xml:space="preserve"> V rozšíření sbírky vašich receptů vám</w:t>
      </w:r>
      <w:r w:rsidR="009D2962">
        <w:rPr>
          <w:rStyle w:val="5yl5"/>
        </w:rPr>
        <w:t>,</w:t>
      </w:r>
      <w:r w:rsidR="00A5459F">
        <w:rPr>
          <w:rStyle w:val="5yl5"/>
        </w:rPr>
        <w:t xml:space="preserve"> </w:t>
      </w:r>
      <w:r w:rsidR="009D2962">
        <w:rPr>
          <w:rStyle w:val="5yl5"/>
        </w:rPr>
        <w:t xml:space="preserve">jak </w:t>
      </w:r>
      <w:r w:rsidR="00A5459F">
        <w:rPr>
          <w:rStyle w:val="5yl5"/>
        </w:rPr>
        <w:t>doufáme</w:t>
      </w:r>
      <w:r w:rsidR="009D2962">
        <w:rPr>
          <w:rStyle w:val="5yl5"/>
        </w:rPr>
        <w:t>,</w:t>
      </w:r>
      <w:r w:rsidR="00A5459F">
        <w:rPr>
          <w:rStyle w:val="5yl5"/>
        </w:rPr>
        <w:t xml:space="preserve"> přispěje i naše kuchařka. </w:t>
      </w:r>
    </w:p>
    <w:p w:rsidR="00484849" w:rsidRDefault="00484849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>Než začneme s</w:t>
      </w:r>
      <w:r w:rsidR="002D5053">
        <w:rPr>
          <w:rStyle w:val="5yl5"/>
        </w:rPr>
        <w:t xml:space="preserve"> různými</w:t>
      </w:r>
      <w:r>
        <w:rPr>
          <w:rStyle w:val="5yl5"/>
        </w:rPr>
        <w:t> </w:t>
      </w:r>
      <w:r w:rsidR="000911D6">
        <w:rPr>
          <w:rStyle w:val="5yl5"/>
        </w:rPr>
        <w:t xml:space="preserve">druhy </w:t>
      </w:r>
      <w:proofErr w:type="spellStart"/>
      <w:r>
        <w:rPr>
          <w:rStyle w:val="5yl5"/>
        </w:rPr>
        <w:t>nízkosacharidové</w:t>
      </w:r>
      <w:r w:rsidR="000911D6">
        <w:rPr>
          <w:rStyle w:val="5yl5"/>
        </w:rPr>
        <w:t>ho</w:t>
      </w:r>
      <w:proofErr w:type="spellEnd"/>
      <w:r>
        <w:rPr>
          <w:rStyle w:val="5yl5"/>
        </w:rPr>
        <w:t xml:space="preserve"> </w:t>
      </w:r>
      <w:r w:rsidR="000911D6">
        <w:rPr>
          <w:rStyle w:val="5yl5"/>
        </w:rPr>
        <w:t>stravování</w:t>
      </w:r>
      <w:r w:rsidR="002D5053">
        <w:rPr>
          <w:rStyle w:val="5yl5"/>
        </w:rPr>
        <w:t xml:space="preserve">, </w:t>
      </w:r>
      <w:r w:rsidR="00155E97">
        <w:rPr>
          <w:rStyle w:val="5yl5"/>
        </w:rPr>
        <w:t xml:space="preserve">úpravou živin a </w:t>
      </w:r>
      <w:r>
        <w:rPr>
          <w:rStyle w:val="5yl5"/>
        </w:rPr>
        <w:t>seznamem povolených a nepovolených surovin, pamatujte na několik rad:</w:t>
      </w:r>
    </w:p>
    <w:p w:rsidR="00484849" w:rsidRDefault="00484849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1) </w:t>
      </w:r>
      <w:r w:rsidRPr="002E50E4">
        <w:rPr>
          <w:rStyle w:val="5yl5"/>
          <w:b/>
        </w:rPr>
        <w:t>Neporovnávejte vaši cestu s jinými</w:t>
      </w:r>
      <w:r>
        <w:rPr>
          <w:rStyle w:val="5yl5"/>
        </w:rPr>
        <w:t>. Každé tělo se chová jinak, má jiný metabolismus, jiné hormonální hladiny</w:t>
      </w:r>
      <w:r w:rsidR="0008238A">
        <w:rPr>
          <w:rStyle w:val="5yl5"/>
        </w:rPr>
        <w:t>. Také</w:t>
      </w:r>
      <w:r w:rsidR="00A5459F">
        <w:rPr>
          <w:rStyle w:val="5yl5"/>
        </w:rPr>
        <w:t xml:space="preserve"> reaguje na změnu jídelníčku odlišně</w:t>
      </w:r>
      <w:r>
        <w:rPr>
          <w:rStyle w:val="5yl5"/>
        </w:rPr>
        <w:t xml:space="preserve"> a to vše vytváří vaše</w:t>
      </w:r>
      <w:r w:rsidR="0008238A">
        <w:rPr>
          <w:rStyle w:val="5yl5"/>
        </w:rPr>
        <w:t xml:space="preserve"> jedinečné </w:t>
      </w:r>
      <w:r>
        <w:rPr>
          <w:rStyle w:val="5yl5"/>
        </w:rPr>
        <w:t>individuum</w:t>
      </w:r>
      <w:r w:rsidR="0008238A">
        <w:rPr>
          <w:rStyle w:val="5yl5"/>
        </w:rPr>
        <w:t xml:space="preserve">. Nesrovnávejte jej </w:t>
      </w:r>
      <w:r w:rsidR="00A5459F">
        <w:rPr>
          <w:rStyle w:val="5yl5"/>
        </w:rPr>
        <w:t>s jinými.</w:t>
      </w:r>
    </w:p>
    <w:p w:rsidR="00484849" w:rsidRDefault="00484849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2) </w:t>
      </w:r>
      <w:r w:rsidRPr="002E50E4">
        <w:rPr>
          <w:rStyle w:val="5yl5"/>
          <w:b/>
        </w:rPr>
        <w:t>Není zde přesný limit na množství sach</w:t>
      </w:r>
      <w:bookmarkStart w:id="0" w:name="_GoBack"/>
      <w:bookmarkEnd w:id="0"/>
      <w:r w:rsidRPr="002E50E4">
        <w:rPr>
          <w:rStyle w:val="5yl5"/>
          <w:b/>
        </w:rPr>
        <w:t>aridů pro každého jedince</w:t>
      </w:r>
      <w:r>
        <w:rPr>
          <w:rStyle w:val="5yl5"/>
        </w:rPr>
        <w:t xml:space="preserve">. </w:t>
      </w:r>
      <w:r w:rsidR="007F7996">
        <w:rPr>
          <w:rStyle w:val="5yl5"/>
        </w:rPr>
        <w:t>Stejně jako u rady číslo jedna, každé tělo se chová jinak a někdo může hubnout a cítit se skvěle u 100</w:t>
      </w:r>
      <w:r w:rsidR="00A5459F">
        <w:rPr>
          <w:rStyle w:val="5yl5"/>
        </w:rPr>
        <w:t>-120</w:t>
      </w:r>
      <w:r w:rsidR="007F7996">
        <w:rPr>
          <w:rStyle w:val="5yl5"/>
        </w:rPr>
        <w:t xml:space="preserve"> g sacharidů na den a jiný </w:t>
      </w:r>
      <w:r w:rsidR="00C27B70">
        <w:rPr>
          <w:rStyle w:val="5yl5"/>
        </w:rPr>
        <w:t>se bude spokoj</w:t>
      </w:r>
      <w:r w:rsidR="009B36D4">
        <w:rPr>
          <w:rStyle w:val="5yl5"/>
        </w:rPr>
        <w:t>ený „</w:t>
      </w:r>
      <w:r w:rsidR="00C27B70">
        <w:rPr>
          <w:rStyle w:val="5yl5"/>
        </w:rPr>
        <w:t>jen“</w:t>
      </w:r>
      <w:r w:rsidR="007F7996">
        <w:rPr>
          <w:rStyle w:val="5yl5"/>
        </w:rPr>
        <w:t xml:space="preserve"> s</w:t>
      </w:r>
      <w:r w:rsidR="00A5459F">
        <w:rPr>
          <w:rStyle w:val="5yl5"/>
        </w:rPr>
        <w:t> </w:t>
      </w:r>
      <w:r w:rsidR="007F7996">
        <w:rPr>
          <w:rStyle w:val="5yl5"/>
        </w:rPr>
        <w:t>50</w:t>
      </w:r>
      <w:r w:rsidR="00A5459F">
        <w:rPr>
          <w:rStyle w:val="5yl5"/>
        </w:rPr>
        <w:t>-80</w:t>
      </w:r>
      <w:r w:rsidR="007F7996">
        <w:rPr>
          <w:rStyle w:val="5yl5"/>
        </w:rPr>
        <w:t xml:space="preserve"> g. Časem si stanovíte svou „hladinu“, které vám vyhovuje</w:t>
      </w:r>
      <w:r w:rsidR="009B36D4">
        <w:rPr>
          <w:rStyle w:val="5yl5"/>
        </w:rPr>
        <w:t>,</w:t>
      </w:r>
      <w:r w:rsidR="007F7996">
        <w:rPr>
          <w:rStyle w:val="5yl5"/>
        </w:rPr>
        <w:t xml:space="preserve"> budete se </w:t>
      </w:r>
      <w:r w:rsidR="00155E97">
        <w:rPr>
          <w:rStyle w:val="5yl5"/>
        </w:rPr>
        <w:t xml:space="preserve">při ní </w:t>
      </w:r>
      <w:r w:rsidR="007F7996">
        <w:rPr>
          <w:rStyle w:val="5yl5"/>
        </w:rPr>
        <w:t>cítit dobře</w:t>
      </w:r>
      <w:r w:rsidR="0008238A">
        <w:rPr>
          <w:rStyle w:val="5yl5"/>
        </w:rPr>
        <w:t xml:space="preserve"> a budete na ni schopni dlouhodobě fungovat</w:t>
      </w:r>
      <w:r w:rsidR="007F7996">
        <w:rPr>
          <w:rStyle w:val="5yl5"/>
        </w:rPr>
        <w:t xml:space="preserve">. </w:t>
      </w:r>
    </w:p>
    <w:p w:rsidR="0008238A" w:rsidRDefault="002E50E4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3) </w:t>
      </w:r>
      <w:r w:rsidRPr="002E50E4">
        <w:rPr>
          <w:rStyle w:val="5yl5"/>
          <w:b/>
        </w:rPr>
        <w:t>Nemějte špatné svědomí, pokud někdy uklouznete</w:t>
      </w:r>
      <w:r>
        <w:rPr>
          <w:rStyle w:val="5yl5"/>
        </w:rPr>
        <w:t xml:space="preserve">. Když se to nestane často, tak to prostě přijměte a zase se vraťte </w:t>
      </w:r>
      <w:r w:rsidR="0008238A">
        <w:rPr>
          <w:rStyle w:val="5yl5"/>
        </w:rPr>
        <w:t xml:space="preserve">zpět </w:t>
      </w:r>
      <w:r>
        <w:rPr>
          <w:rStyle w:val="5yl5"/>
        </w:rPr>
        <w:t xml:space="preserve">na svoji vytyčenou cestu. </w:t>
      </w:r>
      <w:r w:rsidR="0008238A">
        <w:rPr>
          <w:rStyle w:val="5yl5"/>
        </w:rPr>
        <w:t>Pokud</w:t>
      </w:r>
      <w:r w:rsidR="00B72A3D">
        <w:rPr>
          <w:rStyle w:val="5yl5"/>
        </w:rPr>
        <w:t xml:space="preserve"> občas budete mít </w:t>
      </w:r>
      <w:r w:rsidR="00A5459F">
        <w:rPr>
          <w:rStyle w:val="5yl5"/>
        </w:rPr>
        <w:t xml:space="preserve">neodolatelnou </w:t>
      </w:r>
      <w:r w:rsidR="00B72A3D">
        <w:rPr>
          <w:rStyle w:val="5yl5"/>
        </w:rPr>
        <w:t xml:space="preserve">chuť na kousek bábovky, </w:t>
      </w:r>
      <w:r w:rsidR="0008238A">
        <w:rPr>
          <w:rStyle w:val="5yl5"/>
        </w:rPr>
        <w:t xml:space="preserve">bez výčitek </w:t>
      </w:r>
      <w:r w:rsidR="00B72A3D">
        <w:rPr>
          <w:rStyle w:val="5yl5"/>
        </w:rPr>
        <w:t>si ji dejte</w:t>
      </w:r>
      <w:r w:rsidR="0008238A">
        <w:rPr>
          <w:rStyle w:val="5yl5"/>
        </w:rPr>
        <w:t xml:space="preserve"> a vychutnejte. </w:t>
      </w:r>
      <w:r w:rsidR="00AC7352">
        <w:rPr>
          <w:rStyle w:val="5yl5"/>
        </w:rPr>
        <w:t>Rozhodně to ale neznamená, že jí spořádáte celou a d</w:t>
      </w:r>
      <w:r w:rsidR="0008238A">
        <w:rPr>
          <w:rStyle w:val="5yl5"/>
        </w:rPr>
        <w:t>bejte t porce a aby se tyty výjimky nestaly pravidlem</w:t>
      </w:r>
      <w:r w:rsidR="00B72A3D">
        <w:rPr>
          <w:rStyle w:val="5yl5"/>
        </w:rPr>
        <w:t>.</w:t>
      </w:r>
    </w:p>
    <w:p w:rsidR="00124B8C" w:rsidRDefault="002E50E4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4) </w:t>
      </w:r>
      <w:r w:rsidRPr="00B72A3D">
        <w:rPr>
          <w:rStyle w:val="5yl5"/>
          <w:b/>
        </w:rPr>
        <w:t>Neposlouchejte kritiku toho</w:t>
      </w:r>
      <w:r w:rsidR="001B2CB2">
        <w:rPr>
          <w:rStyle w:val="5yl5"/>
          <w:b/>
        </w:rPr>
        <w:t xml:space="preserve">, </w:t>
      </w:r>
      <w:r w:rsidRPr="00B72A3D">
        <w:rPr>
          <w:rStyle w:val="5yl5"/>
          <w:b/>
        </w:rPr>
        <w:t>co jíte.</w:t>
      </w:r>
      <w:r>
        <w:rPr>
          <w:rStyle w:val="5yl5"/>
        </w:rPr>
        <w:t xml:space="preserve"> Budete to slýchat z obou stran, občas se jiní </w:t>
      </w:r>
      <w:r w:rsidR="0008238A">
        <w:rPr>
          <w:rStyle w:val="5yl5"/>
        </w:rPr>
        <w:t xml:space="preserve">příznivci </w:t>
      </w:r>
      <w:proofErr w:type="spellStart"/>
      <w:r w:rsidR="0008238A">
        <w:rPr>
          <w:rStyle w:val="5yl5"/>
        </w:rPr>
        <w:t>nízkosacharidového</w:t>
      </w:r>
      <w:proofErr w:type="spellEnd"/>
      <w:r w:rsidR="0008238A">
        <w:rPr>
          <w:rStyle w:val="5yl5"/>
        </w:rPr>
        <w:t xml:space="preserve"> stravování</w:t>
      </w:r>
      <w:r>
        <w:rPr>
          <w:rStyle w:val="5yl5"/>
        </w:rPr>
        <w:t xml:space="preserve"> budou pohoršovat, že jste zařadili nějakou kontroverzní </w:t>
      </w:r>
      <w:r w:rsidR="0008238A">
        <w:rPr>
          <w:rStyle w:val="5yl5"/>
        </w:rPr>
        <w:t xml:space="preserve">či pro ně </w:t>
      </w:r>
      <w:r w:rsidR="0008238A">
        <w:rPr>
          <w:rStyle w:val="5yl5"/>
        </w:rPr>
        <w:lastRenderedPageBreak/>
        <w:t xml:space="preserve">nepovolenou </w:t>
      </w:r>
      <w:r>
        <w:rPr>
          <w:rStyle w:val="5yl5"/>
        </w:rPr>
        <w:t>surovinu</w:t>
      </w:r>
      <w:r w:rsidR="00056555">
        <w:rPr>
          <w:rStyle w:val="5yl5"/>
        </w:rPr>
        <w:t>,</w:t>
      </w:r>
      <w:r>
        <w:rPr>
          <w:rStyle w:val="5yl5"/>
        </w:rPr>
        <w:t xml:space="preserve"> </w:t>
      </w:r>
      <w:r w:rsidR="0008238A">
        <w:rPr>
          <w:rStyle w:val="5yl5"/>
        </w:rPr>
        <w:t>anebo</w:t>
      </w:r>
      <w:r>
        <w:rPr>
          <w:rStyle w:val="5yl5"/>
        </w:rPr>
        <w:t xml:space="preserve"> naopak lidé, kteří je</w:t>
      </w:r>
      <w:r w:rsidR="00B72A3D">
        <w:rPr>
          <w:rStyle w:val="5yl5"/>
        </w:rPr>
        <w:t xml:space="preserve">dí </w:t>
      </w:r>
      <w:r w:rsidR="0008238A">
        <w:rPr>
          <w:rStyle w:val="5yl5"/>
        </w:rPr>
        <w:t>„</w:t>
      </w:r>
      <w:r w:rsidR="00B72A3D">
        <w:rPr>
          <w:rStyle w:val="5yl5"/>
        </w:rPr>
        <w:t>normálně</w:t>
      </w:r>
      <w:r w:rsidR="0008238A">
        <w:rPr>
          <w:rStyle w:val="5yl5"/>
        </w:rPr>
        <w:t>“</w:t>
      </w:r>
      <w:r w:rsidR="00B72A3D">
        <w:rPr>
          <w:rStyle w:val="5yl5"/>
        </w:rPr>
        <w:t xml:space="preserve"> vá</w:t>
      </w:r>
      <w:r w:rsidR="00C27B70">
        <w:rPr>
          <w:rStyle w:val="5yl5"/>
        </w:rPr>
        <w:t>s</w:t>
      </w:r>
      <w:r w:rsidR="00B72A3D">
        <w:rPr>
          <w:rStyle w:val="5yl5"/>
        </w:rPr>
        <w:t xml:space="preserve"> budou</w:t>
      </w:r>
      <w:r w:rsidR="00C27B70">
        <w:rPr>
          <w:rStyle w:val="5yl5"/>
        </w:rPr>
        <w:t xml:space="preserve"> kritizovat</w:t>
      </w:r>
      <w:r w:rsidR="00B72A3D">
        <w:rPr>
          <w:rStyle w:val="5yl5"/>
        </w:rPr>
        <w:t xml:space="preserve">, že s nimi nedáte dort nebo nechcete knedlíky. Mějte vlastní rozum, poslouchejte svoje tělo a jděte </w:t>
      </w:r>
      <w:r w:rsidR="00056555">
        <w:rPr>
          <w:rStyle w:val="5yl5"/>
        </w:rPr>
        <w:t xml:space="preserve">trpělivě </w:t>
      </w:r>
      <w:r w:rsidR="00B72A3D">
        <w:rPr>
          <w:rStyle w:val="5yl5"/>
        </w:rPr>
        <w:t>za svým cílem.</w:t>
      </w:r>
    </w:p>
    <w:p w:rsidR="00B72A3D" w:rsidRDefault="00B72A3D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5) </w:t>
      </w:r>
      <w:r w:rsidRPr="00B72A3D">
        <w:rPr>
          <w:rStyle w:val="5yl5"/>
          <w:b/>
        </w:rPr>
        <w:t xml:space="preserve">Pokrok je pokrok a je jedno jak </w:t>
      </w:r>
      <w:r w:rsidR="0008238A">
        <w:rPr>
          <w:rStyle w:val="5yl5"/>
          <w:b/>
        </w:rPr>
        <w:t xml:space="preserve">velký či </w:t>
      </w:r>
      <w:r w:rsidRPr="00B72A3D">
        <w:rPr>
          <w:rStyle w:val="5yl5"/>
          <w:b/>
        </w:rPr>
        <w:t>malý</w:t>
      </w:r>
      <w:r>
        <w:rPr>
          <w:rStyle w:val="5yl5"/>
        </w:rPr>
        <w:t xml:space="preserve">. </w:t>
      </w:r>
      <w:r w:rsidR="00890A3F">
        <w:rPr>
          <w:rStyle w:val="5yl5"/>
        </w:rPr>
        <w:t>Vytrvejte!</w:t>
      </w:r>
    </w:p>
    <w:p w:rsidR="003563D4" w:rsidRDefault="003563D4" w:rsidP="00CF73D6">
      <w:pPr>
        <w:spacing w:line="360" w:lineRule="auto"/>
        <w:jc w:val="both"/>
        <w:rPr>
          <w:rStyle w:val="5yl5"/>
        </w:rPr>
      </w:pPr>
    </w:p>
    <w:p w:rsidR="005671DC" w:rsidRDefault="001A2F60" w:rsidP="00CF73D6">
      <w:pPr>
        <w:spacing w:line="360" w:lineRule="auto"/>
        <w:jc w:val="both"/>
        <w:rPr>
          <w:rStyle w:val="5yl5"/>
        </w:rPr>
      </w:pPr>
      <w:r>
        <w:rPr>
          <w:rStyle w:val="5yl5"/>
        </w:rPr>
        <w:t>Změna jídelníčku</w:t>
      </w:r>
      <w:r w:rsidR="00890A3F">
        <w:rPr>
          <w:rStyle w:val="5yl5"/>
        </w:rPr>
        <w:t xml:space="preserve"> na </w:t>
      </w:r>
      <w:proofErr w:type="spellStart"/>
      <w:r w:rsidR="00890A3F">
        <w:rPr>
          <w:rStyle w:val="5yl5"/>
        </w:rPr>
        <w:t>nízkosacharidový</w:t>
      </w:r>
      <w:proofErr w:type="spellEnd"/>
      <w:r w:rsidR="00890A3F">
        <w:rPr>
          <w:rStyle w:val="5yl5"/>
        </w:rPr>
        <w:t xml:space="preserve">, </w:t>
      </w:r>
      <w:r>
        <w:rPr>
          <w:rStyle w:val="5yl5"/>
        </w:rPr>
        <w:t>je velmi zásadní. Uvědomte si, že běžná strava se skládá z 50 % sacharidů (kterých tak sníte ve všech podobách 250-3</w:t>
      </w:r>
      <w:r w:rsidR="00BC4B7F">
        <w:rPr>
          <w:rStyle w:val="5yl5"/>
        </w:rPr>
        <w:t>50</w:t>
      </w:r>
      <w:r>
        <w:rPr>
          <w:rStyle w:val="5yl5"/>
        </w:rPr>
        <w:t xml:space="preserve"> g za den), 20 % bílkovin a 30 % tuků. </w:t>
      </w:r>
      <w:r w:rsidR="00A3240B">
        <w:rPr>
          <w:rStyle w:val="5yl5"/>
        </w:rPr>
        <w:t>Při přech</w:t>
      </w:r>
      <w:r w:rsidR="000C1AB8">
        <w:rPr>
          <w:rStyle w:val="5yl5"/>
        </w:rPr>
        <w:t>odu na nízkosacharidovou</w:t>
      </w:r>
      <w:r w:rsidR="0051156A">
        <w:rPr>
          <w:rStyle w:val="5yl5"/>
        </w:rPr>
        <w:t xml:space="preserve"> stravu</w:t>
      </w:r>
      <w:r w:rsidR="000C1AB8">
        <w:rPr>
          <w:rStyle w:val="5yl5"/>
        </w:rPr>
        <w:t xml:space="preserve"> se poměry jednotlivých živin dramaticky změní. Bílkovin zůstane stejné množství</w:t>
      </w:r>
      <w:r w:rsidR="00B43B98">
        <w:rPr>
          <w:rStyle w:val="5yl5"/>
        </w:rPr>
        <w:t xml:space="preserve">, tj. </w:t>
      </w:r>
      <w:r w:rsidR="00BC4B7F">
        <w:rPr>
          <w:rStyle w:val="5yl5"/>
        </w:rPr>
        <w:t xml:space="preserve">kolem </w:t>
      </w:r>
      <w:r w:rsidR="000C1AB8">
        <w:rPr>
          <w:rStyle w:val="5yl5"/>
        </w:rPr>
        <w:t xml:space="preserve">20 %, ale sacharidy klesnou na 5-10 % a </w:t>
      </w:r>
      <w:r w:rsidR="00BC4B7F">
        <w:rPr>
          <w:rStyle w:val="5yl5"/>
        </w:rPr>
        <w:t>energie původně přijatá ze sacharidů</w:t>
      </w:r>
      <w:r w:rsidR="00890A3F">
        <w:rPr>
          <w:rStyle w:val="5yl5"/>
        </w:rPr>
        <w:t xml:space="preserve"> je </w:t>
      </w:r>
      <w:r w:rsidR="00BC4B7F">
        <w:rPr>
          <w:rStyle w:val="5yl5"/>
        </w:rPr>
        <w:t>přijím</w:t>
      </w:r>
      <w:r w:rsidR="00890A3F">
        <w:rPr>
          <w:rStyle w:val="5yl5"/>
        </w:rPr>
        <w:t>ána</w:t>
      </w:r>
      <w:r w:rsidR="00BC4B7F">
        <w:rPr>
          <w:rStyle w:val="5yl5"/>
        </w:rPr>
        <w:t xml:space="preserve"> z tuků</w:t>
      </w:r>
      <w:r w:rsidR="00890A3F">
        <w:rPr>
          <w:rStyle w:val="5yl5"/>
        </w:rPr>
        <w:t xml:space="preserve">. Tuky pak </w:t>
      </w:r>
      <w:r w:rsidR="00BC4B7F">
        <w:rPr>
          <w:rStyle w:val="5yl5"/>
        </w:rPr>
        <w:t>tvoř</w:t>
      </w:r>
      <w:r w:rsidR="00890A3F">
        <w:rPr>
          <w:rStyle w:val="5yl5"/>
        </w:rPr>
        <w:t>í</w:t>
      </w:r>
      <w:r w:rsidR="00BC4B7F">
        <w:rPr>
          <w:rStyle w:val="5yl5"/>
        </w:rPr>
        <w:t xml:space="preserve"> </w:t>
      </w:r>
      <w:r w:rsidR="000C1AB8">
        <w:rPr>
          <w:rStyle w:val="5yl5"/>
        </w:rPr>
        <w:t>70-75 %</w:t>
      </w:r>
      <w:r w:rsidR="00BC4B7F">
        <w:rPr>
          <w:rStyle w:val="5yl5"/>
        </w:rPr>
        <w:t xml:space="preserve"> našeho příjmu</w:t>
      </w:r>
      <w:r w:rsidR="000C1AB8">
        <w:rPr>
          <w:rStyle w:val="5yl5"/>
        </w:rPr>
        <w:t xml:space="preserve">. </w:t>
      </w:r>
      <w:r w:rsidR="00B43B98">
        <w:rPr>
          <w:rStyle w:val="5yl5"/>
        </w:rPr>
        <w:t xml:space="preserve">To je také důvod, proč se této </w:t>
      </w:r>
      <w:r w:rsidR="005671DC">
        <w:rPr>
          <w:rStyle w:val="5yl5"/>
        </w:rPr>
        <w:t>stravě</w:t>
      </w:r>
      <w:r w:rsidR="00B43B98">
        <w:rPr>
          <w:rStyle w:val="5yl5"/>
        </w:rPr>
        <w:t xml:space="preserve"> říká nízkosacharidová </w:t>
      </w:r>
      <w:proofErr w:type="spellStart"/>
      <w:r w:rsidR="00B43B98">
        <w:rPr>
          <w:rStyle w:val="5yl5"/>
        </w:rPr>
        <w:t>vysokotuková</w:t>
      </w:r>
      <w:proofErr w:type="spellEnd"/>
      <w:r w:rsidR="00B43B98">
        <w:rPr>
          <w:rStyle w:val="5yl5"/>
        </w:rPr>
        <w:t xml:space="preserve"> </w:t>
      </w:r>
      <w:r w:rsidR="005671DC">
        <w:rPr>
          <w:rStyle w:val="5yl5"/>
        </w:rPr>
        <w:t>strava</w:t>
      </w:r>
      <w:r w:rsidR="00B43B98">
        <w:rPr>
          <w:rStyle w:val="5yl5"/>
        </w:rPr>
        <w:t xml:space="preserve"> (LCHF, z anglického </w:t>
      </w:r>
      <w:proofErr w:type="spellStart"/>
      <w:r w:rsidR="00890A3F">
        <w:rPr>
          <w:rStyle w:val="5yl5"/>
        </w:rPr>
        <w:t>low-</w:t>
      </w:r>
      <w:r w:rsidR="00B43B98">
        <w:rPr>
          <w:rStyle w:val="5yl5"/>
        </w:rPr>
        <w:t>carb</w:t>
      </w:r>
      <w:proofErr w:type="spellEnd"/>
      <w:r w:rsidR="00B43B98">
        <w:rPr>
          <w:rStyle w:val="5yl5"/>
        </w:rPr>
        <w:t xml:space="preserve"> </w:t>
      </w:r>
      <w:proofErr w:type="spellStart"/>
      <w:r w:rsidR="00890A3F">
        <w:rPr>
          <w:rStyle w:val="5yl5"/>
        </w:rPr>
        <w:t>high</w:t>
      </w:r>
      <w:proofErr w:type="spellEnd"/>
      <w:r w:rsidR="00890A3F">
        <w:rPr>
          <w:rStyle w:val="5yl5"/>
        </w:rPr>
        <w:t>-</w:t>
      </w:r>
      <w:r w:rsidR="00B43B98">
        <w:rPr>
          <w:rStyle w:val="5yl5"/>
        </w:rPr>
        <w:t xml:space="preserve">fat). </w:t>
      </w:r>
      <w:r w:rsidR="005671DC">
        <w:rPr>
          <w:rStyle w:val="5yl5"/>
        </w:rPr>
        <w:t>A podle toho, na jak</w:t>
      </w:r>
      <w:r w:rsidR="00890A3F">
        <w:rPr>
          <w:rStyle w:val="5yl5"/>
        </w:rPr>
        <w:t xml:space="preserve">é procentu </w:t>
      </w:r>
      <w:r w:rsidR="005671DC">
        <w:rPr>
          <w:rStyle w:val="5yl5"/>
        </w:rPr>
        <w:t xml:space="preserve">se </w:t>
      </w:r>
      <w:r w:rsidR="00890A3F">
        <w:rPr>
          <w:rStyle w:val="5yl5"/>
        </w:rPr>
        <w:t xml:space="preserve">redukují právě </w:t>
      </w:r>
      <w:r w:rsidR="005671DC">
        <w:rPr>
          <w:rStyle w:val="5yl5"/>
        </w:rPr>
        <w:t xml:space="preserve">sacharidy, můžeme mluvit o </w:t>
      </w:r>
      <w:r w:rsidR="00414E72">
        <w:rPr>
          <w:rStyle w:val="5yl5"/>
        </w:rPr>
        <w:t xml:space="preserve">třech hlavních </w:t>
      </w:r>
      <w:r w:rsidR="005671DC">
        <w:rPr>
          <w:rStyle w:val="5yl5"/>
        </w:rPr>
        <w:t>režimech.</w:t>
      </w:r>
    </w:p>
    <w:p w:rsidR="001A2F60" w:rsidRDefault="00414E72" w:rsidP="00BC4B7F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5yl5"/>
        </w:rPr>
      </w:pPr>
      <w:r>
        <w:rPr>
          <w:rStyle w:val="5yl5"/>
        </w:rPr>
        <w:t>K</w:t>
      </w:r>
      <w:r w:rsidR="005671DC">
        <w:rPr>
          <w:rStyle w:val="5yl5"/>
        </w:rPr>
        <w:t xml:space="preserve">etogenní dieta.  </w:t>
      </w:r>
      <w:r w:rsidR="00BC4B7F">
        <w:rPr>
          <w:rStyle w:val="5yl5"/>
        </w:rPr>
        <w:t>Nejpřísnější forma nízkosacharidové stravy, kdy sacharidy klesnou na 20-30 g</w:t>
      </w:r>
      <w:r w:rsidR="00993B55">
        <w:rPr>
          <w:rStyle w:val="5yl5"/>
        </w:rPr>
        <w:t>/</w:t>
      </w:r>
      <w:r w:rsidR="00BC4B7F">
        <w:rPr>
          <w:rStyle w:val="5yl5"/>
        </w:rPr>
        <w:t>den.</w:t>
      </w:r>
    </w:p>
    <w:p w:rsidR="00BC4B7F" w:rsidRDefault="00BC4B7F" w:rsidP="00BC4B7F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5yl5"/>
        </w:rPr>
      </w:pPr>
      <w:r>
        <w:rPr>
          <w:rStyle w:val="5yl5"/>
        </w:rPr>
        <w:t>Nízkosacharidová strava. Výborně udržitelná forma nízkos</w:t>
      </w:r>
      <w:r w:rsidR="00E1740B">
        <w:rPr>
          <w:rStyle w:val="5yl5"/>
        </w:rPr>
        <w:t>a</w:t>
      </w:r>
      <w:r>
        <w:rPr>
          <w:rStyle w:val="5yl5"/>
        </w:rPr>
        <w:t>charidové stravy s 50-80 g sacharidů</w:t>
      </w:r>
      <w:r w:rsidR="00993B55">
        <w:rPr>
          <w:rStyle w:val="5yl5"/>
        </w:rPr>
        <w:t>/</w:t>
      </w:r>
      <w:r>
        <w:rPr>
          <w:rStyle w:val="5yl5"/>
        </w:rPr>
        <w:t>den.</w:t>
      </w:r>
    </w:p>
    <w:p w:rsidR="00BC4B7F" w:rsidRDefault="00BC4B7F" w:rsidP="00BC4B7F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Mírná nízkosacharidová strava, které se také někdy říká </w:t>
      </w:r>
      <w:r w:rsidR="00890A3F">
        <w:rPr>
          <w:rStyle w:val="5yl5"/>
        </w:rPr>
        <w:t>bez cukru („</w:t>
      </w:r>
      <w:proofErr w:type="spellStart"/>
      <w:r>
        <w:rPr>
          <w:rStyle w:val="5yl5"/>
        </w:rPr>
        <w:t>sugarfree</w:t>
      </w:r>
      <w:proofErr w:type="spellEnd"/>
      <w:r w:rsidR="00890A3F">
        <w:rPr>
          <w:rStyle w:val="5yl5"/>
        </w:rPr>
        <w:t>“)</w:t>
      </w:r>
      <w:r w:rsidR="00414E72">
        <w:rPr>
          <w:rStyle w:val="5yl5"/>
        </w:rPr>
        <w:t>, kdy se náš příjem pohybuje do 100-120 g sacharidů</w:t>
      </w:r>
      <w:r w:rsidR="00993B55">
        <w:rPr>
          <w:rStyle w:val="5yl5"/>
        </w:rPr>
        <w:t>/</w:t>
      </w:r>
      <w:r w:rsidR="00414E72">
        <w:rPr>
          <w:rStyle w:val="5yl5"/>
        </w:rPr>
        <w:t xml:space="preserve">den. </w:t>
      </w:r>
    </w:p>
    <w:p w:rsidR="00414E72" w:rsidRDefault="00C903A6" w:rsidP="00414E72">
      <w:pPr>
        <w:spacing w:line="360" w:lineRule="auto"/>
        <w:jc w:val="both"/>
        <w:rPr>
          <w:rStyle w:val="5yl5"/>
        </w:rPr>
      </w:pPr>
      <w:r>
        <w:rPr>
          <w:rStyle w:val="5yl5"/>
        </w:rPr>
        <w:t>E</w:t>
      </w:r>
      <w:r w:rsidR="00414E72">
        <w:rPr>
          <w:rStyle w:val="5yl5"/>
        </w:rPr>
        <w:t xml:space="preserve">xistují </w:t>
      </w:r>
      <w:r w:rsidR="00E1740B">
        <w:rPr>
          <w:rStyle w:val="5yl5"/>
        </w:rPr>
        <w:t xml:space="preserve">ještě další </w:t>
      </w:r>
      <w:r w:rsidR="00414E72">
        <w:rPr>
          <w:rStyle w:val="5yl5"/>
        </w:rPr>
        <w:t>různá rozdělení</w:t>
      </w:r>
      <w:r>
        <w:rPr>
          <w:rStyle w:val="5yl5"/>
        </w:rPr>
        <w:t xml:space="preserve"> a</w:t>
      </w:r>
      <w:r w:rsidR="00890A3F">
        <w:rPr>
          <w:rStyle w:val="5yl5"/>
        </w:rPr>
        <w:t xml:space="preserve"> </w:t>
      </w:r>
      <w:r>
        <w:rPr>
          <w:rStyle w:val="5yl5"/>
        </w:rPr>
        <w:t>trochu jiné</w:t>
      </w:r>
      <w:r w:rsidR="00890A3F">
        <w:rPr>
          <w:rStyle w:val="5yl5"/>
        </w:rPr>
        <w:t xml:space="preserve"> názvy,</w:t>
      </w:r>
      <w:r w:rsidR="00414E72">
        <w:rPr>
          <w:rStyle w:val="5yl5"/>
        </w:rPr>
        <w:t xml:space="preserve"> kdy se m</w:t>
      </w:r>
      <w:r w:rsidR="00E1740B">
        <w:rPr>
          <w:rStyle w:val="5yl5"/>
        </w:rPr>
        <w:t>ů</w:t>
      </w:r>
      <w:r w:rsidR="00414E72">
        <w:rPr>
          <w:rStyle w:val="5yl5"/>
        </w:rPr>
        <w:t>že mluvit i velmi nízkosacharidové stravě, liberální nízkosacharid</w:t>
      </w:r>
      <w:r w:rsidR="00E1740B">
        <w:rPr>
          <w:rStyle w:val="5yl5"/>
        </w:rPr>
        <w:t>ov</w:t>
      </w:r>
      <w:r w:rsidR="00414E72">
        <w:rPr>
          <w:rStyle w:val="5yl5"/>
        </w:rPr>
        <w:t>é stravě atd</w:t>
      </w:r>
      <w:r w:rsidR="00890A3F">
        <w:rPr>
          <w:rStyle w:val="5yl5"/>
        </w:rPr>
        <w:t xml:space="preserve">. </w:t>
      </w:r>
      <w:r w:rsidR="00414E72">
        <w:rPr>
          <w:rStyle w:val="5yl5"/>
        </w:rPr>
        <w:t xml:space="preserve">ale </w:t>
      </w:r>
      <w:r w:rsidR="00AF350C">
        <w:rPr>
          <w:rStyle w:val="5yl5"/>
        </w:rPr>
        <w:t xml:space="preserve">v této knize budeme používat </w:t>
      </w:r>
      <w:r w:rsidR="00414E72">
        <w:rPr>
          <w:rStyle w:val="5yl5"/>
        </w:rPr>
        <w:t xml:space="preserve">toto rozdělení. </w:t>
      </w:r>
    </w:p>
    <w:p w:rsidR="00907B81" w:rsidRDefault="00907B81" w:rsidP="00907B81">
      <w:pPr>
        <w:spacing w:line="360" w:lineRule="auto"/>
        <w:jc w:val="both"/>
        <w:rPr>
          <w:rStyle w:val="5yl5"/>
        </w:rPr>
      </w:pPr>
      <w:r>
        <w:rPr>
          <w:rStyle w:val="5yl5"/>
        </w:rPr>
        <w:t>Jak tedy začít? V tomto ohledu neexistuje jedna univerzální rada, každému vyhovuje jiný způsob. Pokud jste celý život zvyklí ko</w:t>
      </w:r>
      <w:r w:rsidR="00122078">
        <w:rPr>
          <w:rStyle w:val="5yl5"/>
        </w:rPr>
        <w:t xml:space="preserve">nzumovat vysoký obsah sacharidů, první dny na tomto druhu stravování mohou být výzvou. </w:t>
      </w:r>
      <w:r>
        <w:rPr>
          <w:rStyle w:val="5yl5"/>
        </w:rPr>
        <w:t>Někomu vyhovuje postupně ubírat sacharidy</w:t>
      </w:r>
      <w:r w:rsidR="00122078">
        <w:rPr>
          <w:rStyle w:val="5yl5"/>
        </w:rPr>
        <w:t xml:space="preserve"> a zároveň si pozvolna zvykat na tento režim. </w:t>
      </w:r>
      <w:r>
        <w:rPr>
          <w:rStyle w:val="5yl5"/>
        </w:rPr>
        <w:t xml:space="preserve"> </w:t>
      </w:r>
      <w:r w:rsidR="00122078">
        <w:rPr>
          <w:rStyle w:val="5yl5"/>
        </w:rPr>
        <w:t xml:space="preserve">V prvním týdnu omezit veškeré cukry, doslazované výrobky, sladké ovoce, v dalším vyřadit obilniny, kořenovou zeleninu… </w:t>
      </w:r>
      <w:r>
        <w:rPr>
          <w:rStyle w:val="5yl5"/>
        </w:rPr>
        <w:t xml:space="preserve">a nakonec se dostat na </w:t>
      </w:r>
      <w:r w:rsidR="00122078">
        <w:rPr>
          <w:rStyle w:val="5yl5"/>
        </w:rPr>
        <w:t xml:space="preserve">seznam povolených potravin a </w:t>
      </w:r>
      <w:r>
        <w:rPr>
          <w:rStyle w:val="5yl5"/>
        </w:rPr>
        <w:t xml:space="preserve">hladinu sacharidů, která je </w:t>
      </w:r>
      <w:r w:rsidR="00122078">
        <w:rPr>
          <w:rStyle w:val="5yl5"/>
        </w:rPr>
        <w:t xml:space="preserve">pro vás </w:t>
      </w:r>
      <w:r>
        <w:rPr>
          <w:rStyle w:val="5yl5"/>
        </w:rPr>
        <w:t xml:space="preserve">vyhovující. </w:t>
      </w:r>
      <w:r w:rsidR="00122078">
        <w:rPr>
          <w:rStyle w:val="5yl5"/>
        </w:rPr>
        <w:t xml:space="preserve">Pokud jste jedinci, kteří do toho chtějí vkročit přímo, jeden </w:t>
      </w:r>
      <w:r>
        <w:rPr>
          <w:rStyle w:val="5yl5"/>
        </w:rPr>
        <w:t xml:space="preserve">z nejefektivnějších způsobů, jak nastartovat proces hubnutí a rozpohybovat metabolismus je přejít na několik týdnů (ca </w:t>
      </w:r>
      <w:r w:rsidR="00122078">
        <w:rPr>
          <w:rStyle w:val="5yl5"/>
        </w:rPr>
        <w:t>4</w:t>
      </w:r>
      <w:r>
        <w:rPr>
          <w:rStyle w:val="5yl5"/>
        </w:rPr>
        <w:t>-</w:t>
      </w:r>
      <w:r w:rsidR="00122078">
        <w:rPr>
          <w:rStyle w:val="5yl5"/>
        </w:rPr>
        <w:t>8</w:t>
      </w:r>
      <w:r>
        <w:rPr>
          <w:rStyle w:val="5yl5"/>
        </w:rPr>
        <w:t xml:space="preserve"> týdnů) na </w:t>
      </w:r>
      <w:r w:rsidR="00122078">
        <w:rPr>
          <w:rStyle w:val="5yl5"/>
        </w:rPr>
        <w:t xml:space="preserve">velmi striktní </w:t>
      </w:r>
      <w:r>
        <w:rPr>
          <w:rStyle w:val="5yl5"/>
        </w:rPr>
        <w:t xml:space="preserve">ketogenní stravu a poté postupně navyšovat množství sacharidů až na hladinu, která nám bude vyhovovat a která je pro nás trvale udržitelná. </w:t>
      </w:r>
      <w:r w:rsidR="00122078">
        <w:rPr>
          <w:rStyle w:val="5yl5"/>
        </w:rPr>
        <w:t>Nezapomeňte do svého jídelníčku zařadit vysoké zastoupení kvalitních tuků. N</w:t>
      </w:r>
      <w:r>
        <w:rPr>
          <w:rStyle w:val="5yl5"/>
        </w:rPr>
        <w:t xml:space="preserve">ový stravovací způsob pro vás </w:t>
      </w:r>
      <w:r w:rsidR="00122078">
        <w:rPr>
          <w:rStyle w:val="5yl5"/>
        </w:rPr>
        <w:t xml:space="preserve">musí být </w:t>
      </w:r>
      <w:r>
        <w:rPr>
          <w:rStyle w:val="5yl5"/>
        </w:rPr>
        <w:t>pohodlný</w:t>
      </w:r>
      <w:r w:rsidR="00E25E0B">
        <w:rPr>
          <w:rStyle w:val="5yl5"/>
        </w:rPr>
        <w:t>. N</w:t>
      </w:r>
      <w:r w:rsidR="00122078">
        <w:rPr>
          <w:rStyle w:val="5yl5"/>
        </w:rPr>
        <w:t xml:space="preserve">esmíte hladovět, jinak </w:t>
      </w:r>
      <w:r>
        <w:rPr>
          <w:rStyle w:val="5yl5"/>
        </w:rPr>
        <w:t xml:space="preserve">to </w:t>
      </w:r>
      <w:r w:rsidR="00122078">
        <w:rPr>
          <w:rStyle w:val="5yl5"/>
        </w:rPr>
        <w:t xml:space="preserve">není </w:t>
      </w:r>
      <w:r>
        <w:rPr>
          <w:rStyle w:val="5yl5"/>
        </w:rPr>
        <w:t xml:space="preserve">dlouhodobě udržitelné. K přechodu na </w:t>
      </w:r>
      <w:r w:rsidR="00E25E0B">
        <w:rPr>
          <w:rStyle w:val="5yl5"/>
        </w:rPr>
        <w:t>nízkosacharidovou</w:t>
      </w:r>
      <w:r>
        <w:rPr>
          <w:rStyle w:val="5yl5"/>
        </w:rPr>
        <w:t xml:space="preserve"> strav</w:t>
      </w:r>
      <w:r w:rsidR="00E25E0B">
        <w:rPr>
          <w:rStyle w:val="5yl5"/>
        </w:rPr>
        <w:t>u</w:t>
      </w:r>
      <w:r>
        <w:rPr>
          <w:rStyle w:val="5yl5"/>
        </w:rPr>
        <w:t xml:space="preserve"> </w:t>
      </w:r>
      <w:r w:rsidR="00E25E0B">
        <w:rPr>
          <w:rStyle w:val="5yl5"/>
        </w:rPr>
        <w:t>vám</w:t>
      </w:r>
      <w:r>
        <w:rPr>
          <w:rStyle w:val="5yl5"/>
        </w:rPr>
        <w:t xml:space="preserve"> </w:t>
      </w:r>
      <w:r w:rsidR="00E25E0B">
        <w:rPr>
          <w:rStyle w:val="5yl5"/>
        </w:rPr>
        <w:t>pomůže</w:t>
      </w:r>
      <w:r>
        <w:rPr>
          <w:rStyle w:val="5yl5"/>
        </w:rPr>
        <w:t xml:space="preserve"> i náš vzorový jídelníček na konci knihy.</w:t>
      </w:r>
      <w:r w:rsidR="00122078" w:rsidRPr="00122078">
        <w:rPr>
          <w:rStyle w:val="5yl5"/>
        </w:rPr>
        <w:t xml:space="preserve"> </w:t>
      </w:r>
      <w:r w:rsidR="00122078">
        <w:rPr>
          <w:rStyle w:val="5yl5"/>
        </w:rPr>
        <w:t xml:space="preserve">Je jen na vás, jaký způsob si zvolíte, hlavní je, </w:t>
      </w:r>
      <w:r w:rsidR="00E25E0B">
        <w:rPr>
          <w:rStyle w:val="5yl5"/>
        </w:rPr>
        <w:t xml:space="preserve">aby vám </w:t>
      </w:r>
      <w:r w:rsidR="00E25E0B">
        <w:rPr>
          <w:rStyle w:val="5yl5"/>
        </w:rPr>
        <w:lastRenderedPageBreak/>
        <w:t xml:space="preserve">tento typ stravování vyhovoval. Abyste z něj čerpali veškeré benefity, které nabízí a především, </w:t>
      </w:r>
      <w:r w:rsidR="00122078">
        <w:rPr>
          <w:rStyle w:val="5yl5"/>
        </w:rPr>
        <w:t xml:space="preserve">abyste se cítili </w:t>
      </w:r>
      <w:r w:rsidR="00E25E0B">
        <w:rPr>
          <w:rStyle w:val="5yl5"/>
        </w:rPr>
        <w:t>spokojeně.</w:t>
      </w:r>
    </w:p>
    <w:p w:rsidR="00907B81" w:rsidRDefault="00907B81" w:rsidP="006304E8">
      <w:pPr>
        <w:spacing w:line="360" w:lineRule="auto"/>
        <w:jc w:val="both"/>
        <w:rPr>
          <w:rStyle w:val="5yl5"/>
        </w:rPr>
      </w:pPr>
    </w:p>
    <w:p w:rsidR="006304E8" w:rsidRDefault="006304E8" w:rsidP="00414E72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Jaké jsou tedy potraviny, které můžete jíst a kterých se musíme vyvarovat, abychom mohli mluvit o </w:t>
      </w:r>
      <w:proofErr w:type="spellStart"/>
      <w:r>
        <w:rPr>
          <w:rStyle w:val="5yl5"/>
        </w:rPr>
        <w:t>nízkosacharidové</w:t>
      </w:r>
      <w:r w:rsidR="00AF350C">
        <w:rPr>
          <w:rStyle w:val="5yl5"/>
        </w:rPr>
        <w:t>m</w:t>
      </w:r>
      <w:proofErr w:type="spellEnd"/>
      <w:r w:rsidR="00AF350C">
        <w:rPr>
          <w:rStyle w:val="5yl5"/>
        </w:rPr>
        <w:t xml:space="preserve"> stravování</w:t>
      </w:r>
      <w:r>
        <w:rPr>
          <w:rStyle w:val="5yl5"/>
        </w:rPr>
        <w:t xml:space="preserve">? </w:t>
      </w:r>
    </w:p>
    <w:p w:rsidR="006304E8" w:rsidRPr="006304E8" w:rsidRDefault="006304E8" w:rsidP="006304E8">
      <w:pPr>
        <w:jc w:val="both"/>
        <w:rPr>
          <w:b/>
        </w:rPr>
      </w:pPr>
      <w:r w:rsidRPr="006304E8">
        <w:rPr>
          <w:b/>
        </w:rPr>
        <w:t>Povolené potraviny: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maso</w:t>
      </w:r>
      <w:r>
        <w:t xml:space="preserve"> – ryby</w:t>
      </w:r>
      <w:r w:rsidR="00D12228">
        <w:t xml:space="preserve"> (losos, treska, makrela)</w:t>
      </w:r>
      <w:r>
        <w:t>, hovězí, vepřové, jehněčí, drůbež</w:t>
      </w:r>
      <w:r w:rsidR="00AF350C">
        <w:t xml:space="preserve">í, </w:t>
      </w:r>
      <w:r w:rsidR="00A02948">
        <w:t>divočina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mořské plody </w:t>
      </w:r>
      <w:r>
        <w:t xml:space="preserve">– krevety, </w:t>
      </w:r>
      <w:proofErr w:type="spellStart"/>
      <w:r w:rsidR="00AF350C">
        <w:t>kal</w:t>
      </w:r>
      <w:r w:rsidR="00D12228">
        <w:t>a</w:t>
      </w:r>
      <w:r w:rsidR="00AF350C">
        <w:t>m</w:t>
      </w:r>
      <w:r w:rsidR="00D12228">
        <w:t>á</w:t>
      </w:r>
      <w:r w:rsidR="00AF350C">
        <w:t>ry</w:t>
      </w:r>
      <w:proofErr w:type="spellEnd"/>
      <w:r w:rsidR="00AF350C">
        <w:t xml:space="preserve">, </w:t>
      </w:r>
      <w:r>
        <w:t>mušle</w:t>
      </w:r>
    </w:p>
    <w:p w:rsidR="006304E8" w:rsidRPr="002C2C07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vajíčka</w:t>
      </w:r>
      <w:r w:rsidR="00AF350C" w:rsidRPr="002C2C07">
        <w:t xml:space="preserve"> – nejlépe </w:t>
      </w:r>
      <w:r w:rsidR="00AF350C">
        <w:t>z volného chovu, pokuste se vyvarovat koupě vajec slepic chovaných v klecích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listová zelenina</w:t>
      </w:r>
      <w:r>
        <w:t xml:space="preserve"> – špenát, kapusta, </w:t>
      </w:r>
      <w:r w:rsidR="00AF350C">
        <w:t xml:space="preserve">růžičková kapusta, </w:t>
      </w:r>
      <w:r>
        <w:t>salát</w:t>
      </w:r>
      <w:r w:rsidR="00AF350C">
        <w:t xml:space="preserve"> (nízký obsah sacharidů má např. polníček, </w:t>
      </w:r>
      <w:proofErr w:type="spellStart"/>
      <w:r w:rsidR="00AF350C">
        <w:t>rukola</w:t>
      </w:r>
      <w:proofErr w:type="spellEnd"/>
      <w:r w:rsidR="00AF350C">
        <w:t>, římský salát)</w:t>
      </w:r>
      <w:r>
        <w:t xml:space="preserve">, </w:t>
      </w:r>
      <w:r w:rsidR="00AF350C">
        <w:t xml:space="preserve">bílé </w:t>
      </w:r>
      <w:r>
        <w:t>zelí atd.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nadzemní zelenina</w:t>
      </w:r>
      <w:r>
        <w:t xml:space="preserve"> – </w:t>
      </w:r>
      <w:r w:rsidR="00AF350C">
        <w:t xml:space="preserve">fazolové lusky, </w:t>
      </w:r>
      <w:r>
        <w:t>brokolice, květák, papriky, okurky, cukety, lilek</w:t>
      </w:r>
      <w:r w:rsidR="00D12228">
        <w:t>,</w:t>
      </w:r>
      <w:r w:rsidR="00D12228" w:rsidRPr="00D12228">
        <w:t xml:space="preserve"> </w:t>
      </w:r>
      <w:r w:rsidR="00D12228">
        <w:t>rajčata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mléčné výrobky</w:t>
      </w:r>
      <w:r>
        <w:t xml:space="preserve"> – </w:t>
      </w:r>
      <w:r w:rsidR="00122078">
        <w:t xml:space="preserve">máslo (či přepuštěné máslo, </w:t>
      </w:r>
      <w:proofErr w:type="spellStart"/>
      <w:r w:rsidR="00122078">
        <w:t>ghee</w:t>
      </w:r>
      <w:proofErr w:type="spellEnd"/>
      <w:r w:rsidR="00122078">
        <w:t xml:space="preserve">), </w:t>
      </w:r>
      <w:r>
        <w:t xml:space="preserve">sýry, smetana, </w:t>
      </w:r>
      <w:r w:rsidR="00D12228">
        <w:t xml:space="preserve">tučné bílé jogurty, </w:t>
      </w:r>
      <w:r w:rsidR="00AF350C">
        <w:t>kozí a ovčí výrobky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oříšky</w:t>
      </w:r>
      <w:r>
        <w:t xml:space="preserve"> – para, </w:t>
      </w:r>
      <w:r w:rsidR="00AF350C">
        <w:t xml:space="preserve">makadamové, </w:t>
      </w:r>
      <w:r>
        <w:t>vlašské, pekanové, lískové</w:t>
      </w:r>
      <w:r w:rsidR="0099034C">
        <w:t>, mandlové, v malé míře</w:t>
      </w:r>
      <w:r>
        <w:t xml:space="preserve"> </w:t>
      </w:r>
      <w:r w:rsidR="0099034C">
        <w:t>pistácie, kešu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 xml:space="preserve">semínka </w:t>
      </w:r>
      <w:r>
        <w:t xml:space="preserve">– </w:t>
      </w:r>
      <w:r w:rsidR="00AF350C">
        <w:t xml:space="preserve">dýňové, </w:t>
      </w:r>
      <w:r>
        <w:t>slunečnicové, lněné, sezamové</w:t>
      </w:r>
      <w:r w:rsidR="00AF350C">
        <w:t xml:space="preserve">, </w:t>
      </w:r>
      <w:proofErr w:type="spellStart"/>
      <w:r w:rsidR="00AF350C">
        <w:t>chia</w:t>
      </w:r>
      <w:proofErr w:type="spellEnd"/>
      <w:r>
        <w:t xml:space="preserve"> atd.</w:t>
      </w:r>
    </w:p>
    <w:p w:rsidR="006304E8" w:rsidRPr="00B67D18" w:rsidRDefault="006304E8" w:rsidP="006304E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67D18">
        <w:rPr>
          <w:b/>
        </w:rPr>
        <w:t>avokádo</w:t>
      </w:r>
      <w:r w:rsidR="0099034C">
        <w:rPr>
          <w:b/>
        </w:rPr>
        <w:t>, kokos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bobulovité ovoce</w:t>
      </w:r>
      <w:r>
        <w:t xml:space="preserve"> – maliny, </w:t>
      </w:r>
      <w:r w:rsidR="0099034C">
        <w:t xml:space="preserve">ostružiny, borůvky, švestky, </w:t>
      </w:r>
      <w:r>
        <w:t>angrešt, rybíz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67D18">
        <w:rPr>
          <w:b/>
        </w:rPr>
        <w:t>jahody</w:t>
      </w:r>
      <w:r w:rsidR="0099034C">
        <w:rPr>
          <w:b/>
        </w:rPr>
        <w:t>, citron, limetka</w:t>
      </w:r>
    </w:p>
    <w:p w:rsidR="006304E8" w:rsidRPr="00B67D18" w:rsidRDefault="006304E8" w:rsidP="006304E8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houby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kvalitní oleje</w:t>
      </w:r>
      <w:r>
        <w:t xml:space="preserve"> – kokosový, olivový, sezamový</w:t>
      </w:r>
      <w:r w:rsidR="00AF350C">
        <w:t>, avokádový</w:t>
      </w:r>
      <w:r w:rsidR="0099034C">
        <w:t xml:space="preserve"> (vyvarujte se řepkovému, slunečnicovému</w:t>
      </w:r>
      <w:r w:rsidR="00D12228">
        <w:t xml:space="preserve"> oleji</w:t>
      </w:r>
      <w:r w:rsidR="0099034C">
        <w:t>)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67D18">
        <w:rPr>
          <w:b/>
        </w:rPr>
        <w:t>sladidla</w:t>
      </w:r>
      <w:r>
        <w:t xml:space="preserve"> –</w:t>
      </w:r>
      <w:r w:rsidR="0099034C">
        <w:t xml:space="preserve"> </w:t>
      </w:r>
      <w:proofErr w:type="spellStart"/>
      <w:r>
        <w:t>erythritol</w:t>
      </w:r>
      <w:proofErr w:type="spellEnd"/>
      <w:r>
        <w:t>, xylitol</w:t>
      </w:r>
      <w:r w:rsidR="0099034C">
        <w:t>,</w:t>
      </w:r>
      <w:r>
        <w:t xml:space="preserve"> </w:t>
      </w:r>
      <w:proofErr w:type="spellStart"/>
      <w:r w:rsidR="0099034C">
        <w:t>stévie</w:t>
      </w:r>
      <w:proofErr w:type="spellEnd"/>
    </w:p>
    <w:p w:rsidR="00D12228" w:rsidRDefault="00D1222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kakao, </w:t>
      </w:r>
      <w:r w:rsidRPr="002C2C07">
        <w:rPr>
          <w:b/>
        </w:rPr>
        <w:t>vysokoprocentní čokoláda</w:t>
      </w:r>
      <w:r>
        <w:t xml:space="preserve"> – 70 % a více</w:t>
      </w:r>
    </w:p>
    <w:p w:rsidR="006304E8" w:rsidRDefault="006304E8" w:rsidP="006304E8">
      <w:pPr>
        <w:jc w:val="both"/>
      </w:pPr>
    </w:p>
    <w:p w:rsidR="006304E8" w:rsidRDefault="006304E8" w:rsidP="006304E8">
      <w:pPr>
        <w:jc w:val="both"/>
      </w:pPr>
      <w:r w:rsidRPr="00792F73">
        <w:rPr>
          <w:b/>
        </w:rPr>
        <w:t>Neměli bychom jíst</w:t>
      </w:r>
      <w:r>
        <w:t>: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obilniny</w:t>
      </w:r>
      <w:r>
        <w:t xml:space="preserve"> a veškeré </w:t>
      </w:r>
      <w:r w:rsidR="00907B81">
        <w:t xml:space="preserve">výrobky </w:t>
      </w:r>
      <w:r>
        <w:t xml:space="preserve">z nich, tj. potraviny z pšenice (i špaldy), ovsa, žita, ječmene, kukuřice, rýže, </w:t>
      </w:r>
      <w:proofErr w:type="spellStart"/>
      <w:r>
        <w:t>quinoi</w:t>
      </w:r>
      <w:proofErr w:type="spellEnd"/>
      <w:r>
        <w:t>, pohanky – všechny obilniny mají průměrně kolem 60-70 g sacharidů na 100 g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sacharidy </w:t>
      </w:r>
      <w:r>
        <w:t>– cukr, med, všechny sirupy (agávový, javorový atd.)</w:t>
      </w:r>
      <w:r w:rsidR="00D12228">
        <w:t xml:space="preserve"> a všechny výrobky z nich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ovoce </w:t>
      </w:r>
      <w:r>
        <w:t>– jablka, banány, pomeranče, meruňky, broskve atd.</w:t>
      </w:r>
    </w:p>
    <w:p w:rsidR="00D12228" w:rsidRDefault="00D1222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zavařeniny </w:t>
      </w:r>
      <w:r>
        <w:t>– marmelády, džemy, ovocné pomazánky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31F14">
        <w:rPr>
          <w:b/>
        </w:rPr>
        <w:t xml:space="preserve">hlíznaté rostliny </w:t>
      </w:r>
      <w:r>
        <w:t xml:space="preserve">– brambory, batáty (batáty jsou někdy tolerovány pro svůj poměrně nízký glykemický index, i když množství sacharidů je poměrně vysoké – přes 20 g/100 g) 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B31F14">
        <w:rPr>
          <w:b/>
        </w:rPr>
        <w:t xml:space="preserve">kořenová zelenina </w:t>
      </w:r>
      <w:r>
        <w:t>– mrkev, celer, petržel</w:t>
      </w:r>
      <w:r w:rsidR="00D12228">
        <w:t>, černý kořen</w:t>
      </w:r>
      <w:r w:rsidR="00907B81">
        <w:t>, řepa</w:t>
      </w:r>
      <w:r>
        <w:t xml:space="preserve"> (nebo v malém množství)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škroby </w:t>
      </w:r>
      <w:r>
        <w:t>– kukuřičný, bramborový, rýžový</w:t>
      </w:r>
    </w:p>
    <w:p w:rsidR="00907B81" w:rsidRDefault="006304E8" w:rsidP="00907B81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luštěniny </w:t>
      </w:r>
      <w:r>
        <w:t>– čočka, fazole, cizrna, hrách</w:t>
      </w:r>
      <w:r w:rsidR="00907B81">
        <w:t xml:space="preserve">, </w:t>
      </w:r>
      <w:r w:rsidR="00F91B6F">
        <w:t xml:space="preserve">sója, </w:t>
      </w:r>
      <w:r w:rsidR="00907B81">
        <w:t>arašídy</w:t>
      </w:r>
    </w:p>
    <w:p w:rsidR="00122078" w:rsidRDefault="0012207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 xml:space="preserve">pochutiny </w:t>
      </w:r>
      <w:r>
        <w:t>– brambůrky, hranolky, popkorn, tyčinky</w:t>
      </w:r>
    </w:p>
    <w:p w:rsidR="006304E8" w:rsidRDefault="006304E8" w:rsidP="006304E8">
      <w:pPr>
        <w:jc w:val="both"/>
        <w:rPr>
          <w:b/>
        </w:rPr>
      </w:pPr>
    </w:p>
    <w:p w:rsidR="006304E8" w:rsidRPr="008D5D80" w:rsidRDefault="006304E8" w:rsidP="006304E8">
      <w:pPr>
        <w:jc w:val="both"/>
        <w:rPr>
          <w:b/>
        </w:rPr>
      </w:pPr>
      <w:r w:rsidRPr="008D5D80">
        <w:rPr>
          <w:b/>
        </w:rPr>
        <w:t xml:space="preserve">Co pít: </w:t>
      </w:r>
    </w:p>
    <w:p w:rsidR="006304E8" w:rsidRPr="002C2C07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 xml:space="preserve">voda </w:t>
      </w:r>
      <w:r w:rsidR="00907B81" w:rsidRPr="002C2C07">
        <w:t>– nejlépe čistá neperlivá voda</w:t>
      </w:r>
    </w:p>
    <w:p w:rsidR="006304E8" w:rsidRPr="002C2C07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>čaj</w:t>
      </w:r>
      <w:r w:rsidR="00907B81">
        <w:rPr>
          <w:b/>
        </w:rPr>
        <w:t xml:space="preserve"> </w:t>
      </w:r>
      <w:r w:rsidR="00907B81" w:rsidRPr="002C2C07">
        <w:t>– černý, zelený, bylinný, ovocný</w:t>
      </w:r>
    </w:p>
    <w:p w:rsidR="006304E8" w:rsidRPr="002C2C07" w:rsidRDefault="006304E8" w:rsidP="006304E8">
      <w:pPr>
        <w:pStyle w:val="Odstavecseseznamem"/>
        <w:numPr>
          <w:ilvl w:val="0"/>
          <w:numId w:val="2"/>
        </w:numPr>
        <w:jc w:val="both"/>
      </w:pPr>
      <w:r>
        <w:rPr>
          <w:b/>
        </w:rPr>
        <w:t>káva</w:t>
      </w:r>
      <w:r w:rsidR="00907B81">
        <w:rPr>
          <w:b/>
        </w:rPr>
        <w:t xml:space="preserve"> </w:t>
      </w:r>
      <w:r w:rsidR="00907B81" w:rsidRPr="002C2C07">
        <w:t>– espresso, rozpustná káva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>víno</w:t>
      </w:r>
      <w:r>
        <w:t xml:space="preserve"> </w:t>
      </w:r>
      <w:r w:rsidR="00907B81">
        <w:t>– suché, nejlépe červené s vysokým obsahem</w:t>
      </w:r>
      <w:r w:rsidR="002C2C07">
        <w:t xml:space="preserve"> přírodního oxidantu </w:t>
      </w:r>
      <w:proofErr w:type="spellStart"/>
      <w:r w:rsidR="00907B81">
        <w:t>resveratolu</w:t>
      </w:r>
      <w:proofErr w:type="spellEnd"/>
      <w:r w:rsidR="00907B81">
        <w:t xml:space="preserve"> </w:t>
      </w:r>
      <w:r>
        <w:t>(víno má přirozeně nízký počet sacharidů, jen je potřeba se vyvarovat doslazovaným a polosladkým vínům)</w:t>
      </w:r>
      <w:r w:rsidR="00907B81">
        <w:t xml:space="preserve"> 1-2 dcl/den</w:t>
      </w:r>
    </w:p>
    <w:p w:rsidR="006304E8" w:rsidRDefault="00907B81" w:rsidP="006304E8">
      <w:pPr>
        <w:pStyle w:val="Odstavecseseznamem"/>
        <w:numPr>
          <w:ilvl w:val="0"/>
          <w:numId w:val="2"/>
        </w:numPr>
        <w:jc w:val="both"/>
      </w:pPr>
      <w:r>
        <w:t>výjimečně</w:t>
      </w:r>
      <w:r w:rsidR="006304E8">
        <w:t xml:space="preserve"> </w:t>
      </w:r>
      <w:r w:rsidRPr="002C2C07">
        <w:rPr>
          <w:b/>
        </w:rPr>
        <w:t xml:space="preserve">destiláty </w:t>
      </w:r>
      <w:r>
        <w:rPr>
          <w:b/>
        </w:rPr>
        <w:t>(</w:t>
      </w:r>
      <w:r w:rsidR="006304E8" w:rsidRPr="008D5D80">
        <w:rPr>
          <w:b/>
        </w:rPr>
        <w:t>whisky</w:t>
      </w:r>
      <w:r w:rsidR="006304E8">
        <w:t xml:space="preserve">, </w:t>
      </w:r>
      <w:r w:rsidR="006304E8" w:rsidRPr="008D5D80">
        <w:rPr>
          <w:b/>
        </w:rPr>
        <w:t>vodka</w:t>
      </w:r>
      <w:r>
        <w:rPr>
          <w:b/>
        </w:rPr>
        <w:t>)</w:t>
      </w:r>
      <w:r w:rsidR="006304E8">
        <w:t xml:space="preserve"> </w:t>
      </w:r>
      <w:r>
        <w:t xml:space="preserve">– </w:t>
      </w:r>
      <w:r w:rsidR="006304E8">
        <w:t>u jakéhokoliv alkoholu je ale potřeba počítat s tím, že snižuje efektivitu odbourávání tuků</w:t>
      </w:r>
    </w:p>
    <w:p w:rsidR="006304E8" w:rsidRDefault="006304E8" w:rsidP="006304E8">
      <w:pPr>
        <w:jc w:val="both"/>
        <w:rPr>
          <w:b/>
        </w:rPr>
      </w:pPr>
    </w:p>
    <w:p w:rsidR="006304E8" w:rsidRDefault="006304E8" w:rsidP="006304E8">
      <w:pPr>
        <w:jc w:val="both"/>
      </w:pPr>
      <w:r w:rsidRPr="008D5D80">
        <w:rPr>
          <w:b/>
        </w:rPr>
        <w:t>Co nepít</w:t>
      </w:r>
      <w:r>
        <w:t>: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>slazené nápoje</w:t>
      </w:r>
      <w:r>
        <w:t xml:space="preserve"> jako jsou limonády, džusy</w:t>
      </w:r>
    </w:p>
    <w:p w:rsidR="00907B81" w:rsidRDefault="00907B81" w:rsidP="006304E8">
      <w:pPr>
        <w:pStyle w:val="Odstavecseseznamem"/>
        <w:numPr>
          <w:ilvl w:val="0"/>
          <w:numId w:val="2"/>
        </w:numPr>
        <w:jc w:val="both"/>
      </w:pPr>
      <w:proofErr w:type="spellStart"/>
      <w:r>
        <w:rPr>
          <w:b/>
        </w:rPr>
        <w:t>freshe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smoothie</w:t>
      </w:r>
      <w:proofErr w:type="spellEnd"/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>kávové nápoje</w:t>
      </w:r>
      <w:r>
        <w:t xml:space="preserve"> jako </w:t>
      </w:r>
      <w:proofErr w:type="spellStart"/>
      <w:r>
        <w:t>latté</w:t>
      </w:r>
      <w:proofErr w:type="spellEnd"/>
      <w:r>
        <w:t>, cappuccino</w:t>
      </w:r>
    </w:p>
    <w:p w:rsidR="006304E8" w:rsidRPr="008D5D80" w:rsidRDefault="006304E8" w:rsidP="006304E8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8D5D80">
        <w:rPr>
          <w:b/>
        </w:rPr>
        <w:t>energetické a sportovní drinky</w:t>
      </w:r>
    </w:p>
    <w:p w:rsid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>pivo</w:t>
      </w:r>
    </w:p>
    <w:p w:rsidR="006304E8" w:rsidRPr="006304E8" w:rsidRDefault="006304E8" w:rsidP="006304E8">
      <w:pPr>
        <w:pStyle w:val="Odstavecseseznamem"/>
        <w:numPr>
          <w:ilvl w:val="0"/>
          <w:numId w:val="2"/>
        </w:numPr>
        <w:jc w:val="both"/>
      </w:pPr>
      <w:r w:rsidRPr="008D5D80">
        <w:rPr>
          <w:b/>
        </w:rPr>
        <w:t>mléko</w:t>
      </w:r>
    </w:p>
    <w:p w:rsidR="006304E8" w:rsidRDefault="006304E8" w:rsidP="006304E8">
      <w:pPr>
        <w:jc w:val="both"/>
      </w:pPr>
    </w:p>
    <w:p w:rsidR="006304E8" w:rsidRDefault="006304E8" w:rsidP="006304E8">
      <w:pPr>
        <w:jc w:val="both"/>
      </w:pPr>
    </w:p>
    <w:p w:rsidR="006304E8" w:rsidRDefault="006304E8" w:rsidP="00414E72">
      <w:pPr>
        <w:spacing w:line="360" w:lineRule="auto"/>
        <w:jc w:val="both"/>
        <w:rPr>
          <w:rStyle w:val="5yl5"/>
        </w:rPr>
      </w:pPr>
    </w:p>
    <w:p w:rsidR="00E1740B" w:rsidRDefault="00E1740B" w:rsidP="00414E72">
      <w:pPr>
        <w:spacing w:line="360" w:lineRule="auto"/>
        <w:jc w:val="both"/>
        <w:rPr>
          <w:rStyle w:val="5yl5"/>
        </w:rPr>
      </w:pPr>
    </w:p>
    <w:p w:rsidR="003563D4" w:rsidRDefault="003563D4" w:rsidP="00414E72">
      <w:pPr>
        <w:spacing w:line="360" w:lineRule="auto"/>
        <w:jc w:val="both"/>
        <w:rPr>
          <w:rStyle w:val="5yl5"/>
        </w:rPr>
      </w:pPr>
    </w:p>
    <w:p w:rsidR="003563D4" w:rsidRDefault="003563D4" w:rsidP="00414E72">
      <w:pPr>
        <w:spacing w:line="360" w:lineRule="auto"/>
        <w:jc w:val="both"/>
        <w:rPr>
          <w:rStyle w:val="5yl5"/>
        </w:rPr>
      </w:pPr>
    </w:p>
    <w:p w:rsidR="00BC4B7F" w:rsidRDefault="00BC4B7F" w:rsidP="00BC4B7F">
      <w:pPr>
        <w:pStyle w:val="Odstavecseseznamem"/>
        <w:spacing w:line="360" w:lineRule="auto"/>
        <w:jc w:val="both"/>
        <w:rPr>
          <w:rStyle w:val="5yl5"/>
        </w:rPr>
      </w:pPr>
    </w:p>
    <w:p w:rsidR="00BC4B7F" w:rsidRDefault="00BC4B7F" w:rsidP="00BC4B7F">
      <w:pPr>
        <w:pStyle w:val="Odstavecseseznamem"/>
        <w:spacing w:line="360" w:lineRule="auto"/>
        <w:jc w:val="both"/>
        <w:rPr>
          <w:rStyle w:val="5yl5"/>
        </w:rPr>
      </w:pPr>
    </w:p>
    <w:p w:rsidR="00570F0F" w:rsidRDefault="00570F0F" w:rsidP="00CF73D6">
      <w:pPr>
        <w:spacing w:line="360" w:lineRule="auto"/>
        <w:jc w:val="both"/>
        <w:rPr>
          <w:rStyle w:val="5yl5"/>
        </w:rPr>
      </w:pPr>
    </w:p>
    <w:p w:rsidR="00B72A3D" w:rsidRDefault="00B72A3D" w:rsidP="00CF73D6">
      <w:pPr>
        <w:spacing w:line="360" w:lineRule="auto"/>
        <w:jc w:val="both"/>
        <w:rPr>
          <w:rStyle w:val="5yl5"/>
        </w:rPr>
      </w:pPr>
    </w:p>
    <w:p w:rsidR="00B72A3D" w:rsidRDefault="00B72A3D" w:rsidP="00CF73D6">
      <w:pPr>
        <w:spacing w:line="360" w:lineRule="auto"/>
        <w:jc w:val="both"/>
        <w:rPr>
          <w:rStyle w:val="5yl5"/>
        </w:rPr>
      </w:pPr>
    </w:p>
    <w:p w:rsidR="00B72A3D" w:rsidRDefault="00B72A3D" w:rsidP="00CF73D6">
      <w:pPr>
        <w:spacing w:line="360" w:lineRule="auto"/>
        <w:jc w:val="both"/>
      </w:pPr>
    </w:p>
    <w:sectPr w:rsidR="00B7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47B4"/>
    <w:multiLevelType w:val="hybridMultilevel"/>
    <w:tmpl w:val="81284244"/>
    <w:lvl w:ilvl="0" w:tplc="C854B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E2969"/>
    <w:multiLevelType w:val="hybridMultilevel"/>
    <w:tmpl w:val="3F20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59"/>
    <w:rsid w:val="00000ACD"/>
    <w:rsid w:val="000012CB"/>
    <w:rsid w:val="00001EEE"/>
    <w:rsid w:val="000054A0"/>
    <w:rsid w:val="0001264A"/>
    <w:rsid w:val="00012BBB"/>
    <w:rsid w:val="00015702"/>
    <w:rsid w:val="0001651F"/>
    <w:rsid w:val="00016866"/>
    <w:rsid w:val="00023E07"/>
    <w:rsid w:val="00027DC3"/>
    <w:rsid w:val="000323A3"/>
    <w:rsid w:val="00035365"/>
    <w:rsid w:val="00037823"/>
    <w:rsid w:val="00041D42"/>
    <w:rsid w:val="00045B54"/>
    <w:rsid w:val="000462BC"/>
    <w:rsid w:val="000463EC"/>
    <w:rsid w:val="00050465"/>
    <w:rsid w:val="0005343D"/>
    <w:rsid w:val="00054D76"/>
    <w:rsid w:val="00056555"/>
    <w:rsid w:val="000571EB"/>
    <w:rsid w:val="00065076"/>
    <w:rsid w:val="0006586B"/>
    <w:rsid w:val="00071997"/>
    <w:rsid w:val="000725EE"/>
    <w:rsid w:val="000747BA"/>
    <w:rsid w:val="00080229"/>
    <w:rsid w:val="00081F84"/>
    <w:rsid w:val="0008238A"/>
    <w:rsid w:val="000824BA"/>
    <w:rsid w:val="00082D9C"/>
    <w:rsid w:val="000831B0"/>
    <w:rsid w:val="000911D6"/>
    <w:rsid w:val="000917AF"/>
    <w:rsid w:val="00093BBF"/>
    <w:rsid w:val="00096282"/>
    <w:rsid w:val="00097AD5"/>
    <w:rsid w:val="000A1617"/>
    <w:rsid w:val="000A2BFB"/>
    <w:rsid w:val="000B08C2"/>
    <w:rsid w:val="000B12CB"/>
    <w:rsid w:val="000B1CAF"/>
    <w:rsid w:val="000B2243"/>
    <w:rsid w:val="000B2508"/>
    <w:rsid w:val="000B311A"/>
    <w:rsid w:val="000B3334"/>
    <w:rsid w:val="000B5C84"/>
    <w:rsid w:val="000B7146"/>
    <w:rsid w:val="000B7BD1"/>
    <w:rsid w:val="000C1AB8"/>
    <w:rsid w:val="000C1E5A"/>
    <w:rsid w:val="000C37C2"/>
    <w:rsid w:val="000C50D1"/>
    <w:rsid w:val="000D2C7F"/>
    <w:rsid w:val="000D6346"/>
    <w:rsid w:val="000D6B0D"/>
    <w:rsid w:val="000D6E31"/>
    <w:rsid w:val="000D6F77"/>
    <w:rsid w:val="000D796A"/>
    <w:rsid w:val="000E2FB6"/>
    <w:rsid w:val="000E5327"/>
    <w:rsid w:val="000E5EDD"/>
    <w:rsid w:val="000E6138"/>
    <w:rsid w:val="000E6516"/>
    <w:rsid w:val="000E6609"/>
    <w:rsid w:val="000E66AA"/>
    <w:rsid w:val="000F184E"/>
    <w:rsid w:val="000F208A"/>
    <w:rsid w:val="000F23D2"/>
    <w:rsid w:val="000F4819"/>
    <w:rsid w:val="000F4931"/>
    <w:rsid w:val="000F4FDE"/>
    <w:rsid w:val="000F56D1"/>
    <w:rsid w:val="0010270E"/>
    <w:rsid w:val="00106E8A"/>
    <w:rsid w:val="00107AF8"/>
    <w:rsid w:val="001108A0"/>
    <w:rsid w:val="0011294D"/>
    <w:rsid w:val="0011362C"/>
    <w:rsid w:val="00114A2F"/>
    <w:rsid w:val="0011527C"/>
    <w:rsid w:val="001179D9"/>
    <w:rsid w:val="00120DFE"/>
    <w:rsid w:val="00120E26"/>
    <w:rsid w:val="001215D1"/>
    <w:rsid w:val="00122078"/>
    <w:rsid w:val="001236D4"/>
    <w:rsid w:val="00123EE1"/>
    <w:rsid w:val="00124B8C"/>
    <w:rsid w:val="00127705"/>
    <w:rsid w:val="0013180F"/>
    <w:rsid w:val="00131B98"/>
    <w:rsid w:val="00133080"/>
    <w:rsid w:val="00133A33"/>
    <w:rsid w:val="001356EA"/>
    <w:rsid w:val="001366D3"/>
    <w:rsid w:val="001508E5"/>
    <w:rsid w:val="001525FF"/>
    <w:rsid w:val="00154238"/>
    <w:rsid w:val="00154E70"/>
    <w:rsid w:val="00155E97"/>
    <w:rsid w:val="00160183"/>
    <w:rsid w:val="00160ACB"/>
    <w:rsid w:val="00165B75"/>
    <w:rsid w:val="001702CA"/>
    <w:rsid w:val="001709A8"/>
    <w:rsid w:val="00171150"/>
    <w:rsid w:val="00176A1B"/>
    <w:rsid w:val="00180FEF"/>
    <w:rsid w:val="0018362D"/>
    <w:rsid w:val="0018542B"/>
    <w:rsid w:val="00185BCF"/>
    <w:rsid w:val="00187FA0"/>
    <w:rsid w:val="00194B90"/>
    <w:rsid w:val="001965C1"/>
    <w:rsid w:val="001A2523"/>
    <w:rsid w:val="001A2CBC"/>
    <w:rsid w:val="001A2F60"/>
    <w:rsid w:val="001A7962"/>
    <w:rsid w:val="001B1496"/>
    <w:rsid w:val="001B1BEC"/>
    <w:rsid w:val="001B2CB2"/>
    <w:rsid w:val="001B31AB"/>
    <w:rsid w:val="001B48ED"/>
    <w:rsid w:val="001B648B"/>
    <w:rsid w:val="001B6727"/>
    <w:rsid w:val="001B708D"/>
    <w:rsid w:val="001B77E7"/>
    <w:rsid w:val="001C4FC2"/>
    <w:rsid w:val="001D1685"/>
    <w:rsid w:val="001D1E47"/>
    <w:rsid w:val="001D2A0B"/>
    <w:rsid w:val="001D4BAD"/>
    <w:rsid w:val="001D578D"/>
    <w:rsid w:val="001E3477"/>
    <w:rsid w:val="001E7437"/>
    <w:rsid w:val="001F1A55"/>
    <w:rsid w:val="001F1EE5"/>
    <w:rsid w:val="001F4CF1"/>
    <w:rsid w:val="001F6711"/>
    <w:rsid w:val="001F67BB"/>
    <w:rsid w:val="001F6B38"/>
    <w:rsid w:val="001F76EA"/>
    <w:rsid w:val="001F7FE9"/>
    <w:rsid w:val="0020118F"/>
    <w:rsid w:val="0020308E"/>
    <w:rsid w:val="00207AA3"/>
    <w:rsid w:val="00210218"/>
    <w:rsid w:val="0021398A"/>
    <w:rsid w:val="00215D8F"/>
    <w:rsid w:val="00217311"/>
    <w:rsid w:val="00222851"/>
    <w:rsid w:val="00223D05"/>
    <w:rsid w:val="002300C0"/>
    <w:rsid w:val="00233DA4"/>
    <w:rsid w:val="0024091F"/>
    <w:rsid w:val="00242ACF"/>
    <w:rsid w:val="002472F6"/>
    <w:rsid w:val="00250CBC"/>
    <w:rsid w:val="0025103B"/>
    <w:rsid w:val="002547AD"/>
    <w:rsid w:val="002560A5"/>
    <w:rsid w:val="002573DD"/>
    <w:rsid w:val="002575B0"/>
    <w:rsid w:val="00257FFC"/>
    <w:rsid w:val="00265E59"/>
    <w:rsid w:val="00271AE7"/>
    <w:rsid w:val="002725ED"/>
    <w:rsid w:val="00273122"/>
    <w:rsid w:val="002822F7"/>
    <w:rsid w:val="00286DEA"/>
    <w:rsid w:val="00286EA4"/>
    <w:rsid w:val="00292989"/>
    <w:rsid w:val="00292CC8"/>
    <w:rsid w:val="002957F4"/>
    <w:rsid w:val="00296E0C"/>
    <w:rsid w:val="00296F3C"/>
    <w:rsid w:val="002A04B8"/>
    <w:rsid w:val="002A11F7"/>
    <w:rsid w:val="002A6746"/>
    <w:rsid w:val="002A7864"/>
    <w:rsid w:val="002A7DB8"/>
    <w:rsid w:val="002B2594"/>
    <w:rsid w:val="002B3D40"/>
    <w:rsid w:val="002B3EA0"/>
    <w:rsid w:val="002B7655"/>
    <w:rsid w:val="002B7BA8"/>
    <w:rsid w:val="002C1B7F"/>
    <w:rsid w:val="002C2C07"/>
    <w:rsid w:val="002C3A10"/>
    <w:rsid w:val="002C63A8"/>
    <w:rsid w:val="002D0087"/>
    <w:rsid w:val="002D15C1"/>
    <w:rsid w:val="002D5053"/>
    <w:rsid w:val="002D62C6"/>
    <w:rsid w:val="002D7B16"/>
    <w:rsid w:val="002E1E1E"/>
    <w:rsid w:val="002E25F9"/>
    <w:rsid w:val="002E4C2B"/>
    <w:rsid w:val="002E50E4"/>
    <w:rsid w:val="002E6353"/>
    <w:rsid w:val="002F0077"/>
    <w:rsid w:val="002F2122"/>
    <w:rsid w:val="002F336F"/>
    <w:rsid w:val="002F386D"/>
    <w:rsid w:val="002F41C3"/>
    <w:rsid w:val="002F7029"/>
    <w:rsid w:val="002F7050"/>
    <w:rsid w:val="00300D03"/>
    <w:rsid w:val="0030405C"/>
    <w:rsid w:val="00306952"/>
    <w:rsid w:val="00306D6E"/>
    <w:rsid w:val="00307E4B"/>
    <w:rsid w:val="00307F65"/>
    <w:rsid w:val="00310DE5"/>
    <w:rsid w:val="003122EC"/>
    <w:rsid w:val="00313C40"/>
    <w:rsid w:val="0031417D"/>
    <w:rsid w:val="003145F8"/>
    <w:rsid w:val="00316E7D"/>
    <w:rsid w:val="00317491"/>
    <w:rsid w:val="0031786D"/>
    <w:rsid w:val="00320F59"/>
    <w:rsid w:val="00321CB8"/>
    <w:rsid w:val="00321E16"/>
    <w:rsid w:val="00324BC1"/>
    <w:rsid w:val="003256AD"/>
    <w:rsid w:val="00326E63"/>
    <w:rsid w:val="003301DE"/>
    <w:rsid w:val="003312C4"/>
    <w:rsid w:val="003338FE"/>
    <w:rsid w:val="003349B2"/>
    <w:rsid w:val="00336363"/>
    <w:rsid w:val="00336633"/>
    <w:rsid w:val="003371EA"/>
    <w:rsid w:val="00341C85"/>
    <w:rsid w:val="003454F5"/>
    <w:rsid w:val="00346AD8"/>
    <w:rsid w:val="003502F7"/>
    <w:rsid w:val="003508B0"/>
    <w:rsid w:val="00352061"/>
    <w:rsid w:val="00352A59"/>
    <w:rsid w:val="00355C93"/>
    <w:rsid w:val="003563D4"/>
    <w:rsid w:val="00356DB1"/>
    <w:rsid w:val="003576FA"/>
    <w:rsid w:val="003614B7"/>
    <w:rsid w:val="00362DF4"/>
    <w:rsid w:val="003640E1"/>
    <w:rsid w:val="00364C35"/>
    <w:rsid w:val="003656B0"/>
    <w:rsid w:val="00365704"/>
    <w:rsid w:val="00370BF1"/>
    <w:rsid w:val="00373B5C"/>
    <w:rsid w:val="00376154"/>
    <w:rsid w:val="00377D25"/>
    <w:rsid w:val="00377E80"/>
    <w:rsid w:val="00380CDD"/>
    <w:rsid w:val="00382479"/>
    <w:rsid w:val="00384930"/>
    <w:rsid w:val="00385132"/>
    <w:rsid w:val="003854BF"/>
    <w:rsid w:val="00386F12"/>
    <w:rsid w:val="003957BE"/>
    <w:rsid w:val="0039702A"/>
    <w:rsid w:val="00397785"/>
    <w:rsid w:val="003A0B67"/>
    <w:rsid w:val="003A242A"/>
    <w:rsid w:val="003A3AB8"/>
    <w:rsid w:val="003A4CA6"/>
    <w:rsid w:val="003A71FA"/>
    <w:rsid w:val="003A72F8"/>
    <w:rsid w:val="003B2494"/>
    <w:rsid w:val="003B61BC"/>
    <w:rsid w:val="003C014D"/>
    <w:rsid w:val="003C06A0"/>
    <w:rsid w:val="003C102A"/>
    <w:rsid w:val="003C21A1"/>
    <w:rsid w:val="003C4056"/>
    <w:rsid w:val="003C4600"/>
    <w:rsid w:val="003C6E9A"/>
    <w:rsid w:val="003D0275"/>
    <w:rsid w:val="003D143D"/>
    <w:rsid w:val="003D240B"/>
    <w:rsid w:val="003D34BA"/>
    <w:rsid w:val="003D4284"/>
    <w:rsid w:val="003D674C"/>
    <w:rsid w:val="003D6F1D"/>
    <w:rsid w:val="003E0B22"/>
    <w:rsid w:val="003E0D74"/>
    <w:rsid w:val="003E2079"/>
    <w:rsid w:val="003E3439"/>
    <w:rsid w:val="003E4286"/>
    <w:rsid w:val="003E51E1"/>
    <w:rsid w:val="003E57B8"/>
    <w:rsid w:val="003F0C76"/>
    <w:rsid w:val="003F49BD"/>
    <w:rsid w:val="003F6132"/>
    <w:rsid w:val="003F62C5"/>
    <w:rsid w:val="00401F50"/>
    <w:rsid w:val="004027B9"/>
    <w:rsid w:val="004052CB"/>
    <w:rsid w:val="00406C5E"/>
    <w:rsid w:val="00407C55"/>
    <w:rsid w:val="00411FCC"/>
    <w:rsid w:val="004130DA"/>
    <w:rsid w:val="00414E72"/>
    <w:rsid w:val="0042047B"/>
    <w:rsid w:val="00421697"/>
    <w:rsid w:val="00422380"/>
    <w:rsid w:val="004229B8"/>
    <w:rsid w:val="00422DD7"/>
    <w:rsid w:val="00423633"/>
    <w:rsid w:val="0042640E"/>
    <w:rsid w:val="00426A16"/>
    <w:rsid w:val="00430AE8"/>
    <w:rsid w:val="0043122B"/>
    <w:rsid w:val="00431ACC"/>
    <w:rsid w:val="00435AAF"/>
    <w:rsid w:val="00441BE9"/>
    <w:rsid w:val="00446716"/>
    <w:rsid w:val="004526A9"/>
    <w:rsid w:val="004533E1"/>
    <w:rsid w:val="00454CA1"/>
    <w:rsid w:val="004552D2"/>
    <w:rsid w:val="00461428"/>
    <w:rsid w:val="004634E7"/>
    <w:rsid w:val="004657B9"/>
    <w:rsid w:val="00466185"/>
    <w:rsid w:val="00466F6A"/>
    <w:rsid w:val="00471440"/>
    <w:rsid w:val="0047177E"/>
    <w:rsid w:val="00474270"/>
    <w:rsid w:val="00482EEF"/>
    <w:rsid w:val="00484849"/>
    <w:rsid w:val="00484DCE"/>
    <w:rsid w:val="004907C2"/>
    <w:rsid w:val="00490BA0"/>
    <w:rsid w:val="00491B8E"/>
    <w:rsid w:val="004A13D6"/>
    <w:rsid w:val="004A3599"/>
    <w:rsid w:val="004A4376"/>
    <w:rsid w:val="004A4D33"/>
    <w:rsid w:val="004B048C"/>
    <w:rsid w:val="004B2AB9"/>
    <w:rsid w:val="004B3893"/>
    <w:rsid w:val="004B4033"/>
    <w:rsid w:val="004B5F5C"/>
    <w:rsid w:val="004B6980"/>
    <w:rsid w:val="004C2705"/>
    <w:rsid w:val="004C2D14"/>
    <w:rsid w:val="004C4272"/>
    <w:rsid w:val="004C50A7"/>
    <w:rsid w:val="004C5F3E"/>
    <w:rsid w:val="004D0EF7"/>
    <w:rsid w:val="004D1551"/>
    <w:rsid w:val="004D16DF"/>
    <w:rsid w:val="004D3DC7"/>
    <w:rsid w:val="004D58FA"/>
    <w:rsid w:val="004D7605"/>
    <w:rsid w:val="004D77F6"/>
    <w:rsid w:val="004E33DC"/>
    <w:rsid w:val="004F1B59"/>
    <w:rsid w:val="004F2994"/>
    <w:rsid w:val="004F2D55"/>
    <w:rsid w:val="004F4759"/>
    <w:rsid w:val="004F498A"/>
    <w:rsid w:val="004F5FEF"/>
    <w:rsid w:val="00500106"/>
    <w:rsid w:val="00500D75"/>
    <w:rsid w:val="00502A02"/>
    <w:rsid w:val="00503B07"/>
    <w:rsid w:val="00505758"/>
    <w:rsid w:val="00510350"/>
    <w:rsid w:val="00510AE3"/>
    <w:rsid w:val="0051156A"/>
    <w:rsid w:val="00516FAC"/>
    <w:rsid w:val="005171BE"/>
    <w:rsid w:val="00520A2E"/>
    <w:rsid w:val="00531B4D"/>
    <w:rsid w:val="00532243"/>
    <w:rsid w:val="005331C8"/>
    <w:rsid w:val="005344AD"/>
    <w:rsid w:val="00534E08"/>
    <w:rsid w:val="00535ADD"/>
    <w:rsid w:val="005376E0"/>
    <w:rsid w:val="00542169"/>
    <w:rsid w:val="0054410E"/>
    <w:rsid w:val="00545217"/>
    <w:rsid w:val="0054617C"/>
    <w:rsid w:val="00547C8A"/>
    <w:rsid w:val="005521E1"/>
    <w:rsid w:val="005548A5"/>
    <w:rsid w:val="005548E4"/>
    <w:rsid w:val="00555739"/>
    <w:rsid w:val="00561BF2"/>
    <w:rsid w:val="00561C7D"/>
    <w:rsid w:val="005671DC"/>
    <w:rsid w:val="00570F0F"/>
    <w:rsid w:val="00571331"/>
    <w:rsid w:val="00572110"/>
    <w:rsid w:val="005722FC"/>
    <w:rsid w:val="0057288E"/>
    <w:rsid w:val="0057290D"/>
    <w:rsid w:val="0057485C"/>
    <w:rsid w:val="00574CA2"/>
    <w:rsid w:val="00575A7F"/>
    <w:rsid w:val="00577542"/>
    <w:rsid w:val="005805DE"/>
    <w:rsid w:val="00580616"/>
    <w:rsid w:val="00581D08"/>
    <w:rsid w:val="005825F8"/>
    <w:rsid w:val="00583165"/>
    <w:rsid w:val="00585087"/>
    <w:rsid w:val="00585F28"/>
    <w:rsid w:val="00586601"/>
    <w:rsid w:val="0058798D"/>
    <w:rsid w:val="0059024E"/>
    <w:rsid w:val="00590F4C"/>
    <w:rsid w:val="00593882"/>
    <w:rsid w:val="00594277"/>
    <w:rsid w:val="005A2398"/>
    <w:rsid w:val="005A2930"/>
    <w:rsid w:val="005A2C8C"/>
    <w:rsid w:val="005A3480"/>
    <w:rsid w:val="005A4F46"/>
    <w:rsid w:val="005A51D6"/>
    <w:rsid w:val="005B00DA"/>
    <w:rsid w:val="005B08EA"/>
    <w:rsid w:val="005B1BE7"/>
    <w:rsid w:val="005B4E5C"/>
    <w:rsid w:val="005B626B"/>
    <w:rsid w:val="005B7515"/>
    <w:rsid w:val="005C16F0"/>
    <w:rsid w:val="005C260D"/>
    <w:rsid w:val="005C439C"/>
    <w:rsid w:val="005C728C"/>
    <w:rsid w:val="005C7783"/>
    <w:rsid w:val="005D0665"/>
    <w:rsid w:val="005D5948"/>
    <w:rsid w:val="005D5D58"/>
    <w:rsid w:val="005D7672"/>
    <w:rsid w:val="005E34D5"/>
    <w:rsid w:val="005E7EDB"/>
    <w:rsid w:val="005F0D4D"/>
    <w:rsid w:val="005F337B"/>
    <w:rsid w:val="005F60E3"/>
    <w:rsid w:val="005F615A"/>
    <w:rsid w:val="0060383E"/>
    <w:rsid w:val="00607013"/>
    <w:rsid w:val="00611851"/>
    <w:rsid w:val="0061359E"/>
    <w:rsid w:val="006145B4"/>
    <w:rsid w:val="00617068"/>
    <w:rsid w:val="006238E7"/>
    <w:rsid w:val="00625208"/>
    <w:rsid w:val="00627EB4"/>
    <w:rsid w:val="006304E8"/>
    <w:rsid w:val="00630EDE"/>
    <w:rsid w:val="00636FBF"/>
    <w:rsid w:val="0064036C"/>
    <w:rsid w:val="0064471C"/>
    <w:rsid w:val="00644A37"/>
    <w:rsid w:val="0064516F"/>
    <w:rsid w:val="00646B61"/>
    <w:rsid w:val="0065018E"/>
    <w:rsid w:val="00652A18"/>
    <w:rsid w:val="00653C4A"/>
    <w:rsid w:val="006570B0"/>
    <w:rsid w:val="00661194"/>
    <w:rsid w:val="006626E2"/>
    <w:rsid w:val="00664590"/>
    <w:rsid w:val="00666579"/>
    <w:rsid w:val="00667B01"/>
    <w:rsid w:val="00673A9F"/>
    <w:rsid w:val="006778C1"/>
    <w:rsid w:val="00682B46"/>
    <w:rsid w:val="00683C9C"/>
    <w:rsid w:val="00684A6D"/>
    <w:rsid w:val="0068507B"/>
    <w:rsid w:val="00685266"/>
    <w:rsid w:val="006909B4"/>
    <w:rsid w:val="00696580"/>
    <w:rsid w:val="00696DB1"/>
    <w:rsid w:val="00697803"/>
    <w:rsid w:val="006A5726"/>
    <w:rsid w:val="006A6414"/>
    <w:rsid w:val="006B0F9C"/>
    <w:rsid w:val="006B540B"/>
    <w:rsid w:val="006B68CE"/>
    <w:rsid w:val="006B78EE"/>
    <w:rsid w:val="006C691A"/>
    <w:rsid w:val="006D3488"/>
    <w:rsid w:val="006D4B94"/>
    <w:rsid w:val="006D568C"/>
    <w:rsid w:val="006D66E8"/>
    <w:rsid w:val="006E0662"/>
    <w:rsid w:val="006E11BF"/>
    <w:rsid w:val="006E3228"/>
    <w:rsid w:val="006E34BC"/>
    <w:rsid w:val="006E3CEF"/>
    <w:rsid w:val="006E4C87"/>
    <w:rsid w:val="006E5C28"/>
    <w:rsid w:val="006E616A"/>
    <w:rsid w:val="006E7558"/>
    <w:rsid w:val="006E7D0D"/>
    <w:rsid w:val="006F1F81"/>
    <w:rsid w:val="006F28ED"/>
    <w:rsid w:val="006F3D19"/>
    <w:rsid w:val="006F4C83"/>
    <w:rsid w:val="006F53D4"/>
    <w:rsid w:val="006F7172"/>
    <w:rsid w:val="00701544"/>
    <w:rsid w:val="007020F0"/>
    <w:rsid w:val="0070794C"/>
    <w:rsid w:val="00720823"/>
    <w:rsid w:val="00722ECB"/>
    <w:rsid w:val="007259E9"/>
    <w:rsid w:val="0073055A"/>
    <w:rsid w:val="007307A9"/>
    <w:rsid w:val="00730D98"/>
    <w:rsid w:val="00732ECC"/>
    <w:rsid w:val="007344BA"/>
    <w:rsid w:val="00736671"/>
    <w:rsid w:val="0073682F"/>
    <w:rsid w:val="00737093"/>
    <w:rsid w:val="0073727E"/>
    <w:rsid w:val="00737B89"/>
    <w:rsid w:val="007405B3"/>
    <w:rsid w:val="00740837"/>
    <w:rsid w:val="00741A51"/>
    <w:rsid w:val="00742C34"/>
    <w:rsid w:val="00744227"/>
    <w:rsid w:val="00752072"/>
    <w:rsid w:val="0075317C"/>
    <w:rsid w:val="00753DFA"/>
    <w:rsid w:val="007562E5"/>
    <w:rsid w:val="007577ED"/>
    <w:rsid w:val="00766078"/>
    <w:rsid w:val="007661C7"/>
    <w:rsid w:val="007702D2"/>
    <w:rsid w:val="007723F3"/>
    <w:rsid w:val="00772EF8"/>
    <w:rsid w:val="00774B6C"/>
    <w:rsid w:val="007756A2"/>
    <w:rsid w:val="00780655"/>
    <w:rsid w:val="007828ED"/>
    <w:rsid w:val="00783505"/>
    <w:rsid w:val="00786ED9"/>
    <w:rsid w:val="007902A9"/>
    <w:rsid w:val="00794B65"/>
    <w:rsid w:val="00797DD7"/>
    <w:rsid w:val="007A5913"/>
    <w:rsid w:val="007A5D96"/>
    <w:rsid w:val="007A60F8"/>
    <w:rsid w:val="007A63DC"/>
    <w:rsid w:val="007B0740"/>
    <w:rsid w:val="007B211B"/>
    <w:rsid w:val="007B62B2"/>
    <w:rsid w:val="007B6E0D"/>
    <w:rsid w:val="007C513A"/>
    <w:rsid w:val="007D3BA3"/>
    <w:rsid w:val="007D6BC0"/>
    <w:rsid w:val="007D7817"/>
    <w:rsid w:val="007E1A34"/>
    <w:rsid w:val="007E36D6"/>
    <w:rsid w:val="007E5139"/>
    <w:rsid w:val="007E799E"/>
    <w:rsid w:val="007F09F6"/>
    <w:rsid w:val="007F33D1"/>
    <w:rsid w:val="007F56A8"/>
    <w:rsid w:val="007F61EB"/>
    <w:rsid w:val="007F7996"/>
    <w:rsid w:val="00805C86"/>
    <w:rsid w:val="00806415"/>
    <w:rsid w:val="008076EB"/>
    <w:rsid w:val="00807F1D"/>
    <w:rsid w:val="00811F3B"/>
    <w:rsid w:val="00812A76"/>
    <w:rsid w:val="00815986"/>
    <w:rsid w:val="008162A5"/>
    <w:rsid w:val="00817608"/>
    <w:rsid w:val="008205DF"/>
    <w:rsid w:val="0082078E"/>
    <w:rsid w:val="00825450"/>
    <w:rsid w:val="008266C1"/>
    <w:rsid w:val="0082672D"/>
    <w:rsid w:val="008309DB"/>
    <w:rsid w:val="008311F5"/>
    <w:rsid w:val="00831C6D"/>
    <w:rsid w:val="008324EF"/>
    <w:rsid w:val="00833C9F"/>
    <w:rsid w:val="00834055"/>
    <w:rsid w:val="0083517F"/>
    <w:rsid w:val="0083528D"/>
    <w:rsid w:val="00836FB8"/>
    <w:rsid w:val="00841794"/>
    <w:rsid w:val="008436F1"/>
    <w:rsid w:val="0084384E"/>
    <w:rsid w:val="00845DC7"/>
    <w:rsid w:val="0084680D"/>
    <w:rsid w:val="00846A40"/>
    <w:rsid w:val="0084776D"/>
    <w:rsid w:val="00847C6A"/>
    <w:rsid w:val="008500BB"/>
    <w:rsid w:val="008526D6"/>
    <w:rsid w:val="008539FA"/>
    <w:rsid w:val="00855EF5"/>
    <w:rsid w:val="0086317F"/>
    <w:rsid w:val="00864EEA"/>
    <w:rsid w:val="00870529"/>
    <w:rsid w:val="008710E9"/>
    <w:rsid w:val="00871B70"/>
    <w:rsid w:val="00872AF7"/>
    <w:rsid w:val="008748BE"/>
    <w:rsid w:val="0087559C"/>
    <w:rsid w:val="008773D5"/>
    <w:rsid w:val="00880C54"/>
    <w:rsid w:val="008818FC"/>
    <w:rsid w:val="008819D4"/>
    <w:rsid w:val="00886DB4"/>
    <w:rsid w:val="00890A3F"/>
    <w:rsid w:val="00891A6A"/>
    <w:rsid w:val="00891CCB"/>
    <w:rsid w:val="008927D9"/>
    <w:rsid w:val="00892C01"/>
    <w:rsid w:val="00893FBC"/>
    <w:rsid w:val="008A0A25"/>
    <w:rsid w:val="008A0D4D"/>
    <w:rsid w:val="008A1D7B"/>
    <w:rsid w:val="008A202A"/>
    <w:rsid w:val="008A44D0"/>
    <w:rsid w:val="008A48A3"/>
    <w:rsid w:val="008B184A"/>
    <w:rsid w:val="008B188B"/>
    <w:rsid w:val="008B3BD8"/>
    <w:rsid w:val="008B66D9"/>
    <w:rsid w:val="008C00DA"/>
    <w:rsid w:val="008C4D3B"/>
    <w:rsid w:val="008C569D"/>
    <w:rsid w:val="008C591E"/>
    <w:rsid w:val="008C5945"/>
    <w:rsid w:val="008D3B51"/>
    <w:rsid w:val="008D4273"/>
    <w:rsid w:val="008D5518"/>
    <w:rsid w:val="008E15CC"/>
    <w:rsid w:val="008E78A7"/>
    <w:rsid w:val="008F05BA"/>
    <w:rsid w:val="008F2C71"/>
    <w:rsid w:val="008F5CED"/>
    <w:rsid w:val="00901E5E"/>
    <w:rsid w:val="00902690"/>
    <w:rsid w:val="00907B81"/>
    <w:rsid w:val="00907DA9"/>
    <w:rsid w:val="00907E23"/>
    <w:rsid w:val="00911480"/>
    <w:rsid w:val="00912CDA"/>
    <w:rsid w:val="0091407B"/>
    <w:rsid w:val="00916341"/>
    <w:rsid w:val="00920D53"/>
    <w:rsid w:val="00920E53"/>
    <w:rsid w:val="009214DF"/>
    <w:rsid w:val="009219BB"/>
    <w:rsid w:val="0092390E"/>
    <w:rsid w:val="00924539"/>
    <w:rsid w:val="00924C0C"/>
    <w:rsid w:val="00924E28"/>
    <w:rsid w:val="00925BD2"/>
    <w:rsid w:val="0093457E"/>
    <w:rsid w:val="0093518B"/>
    <w:rsid w:val="0093572E"/>
    <w:rsid w:val="00935C7E"/>
    <w:rsid w:val="00937A8F"/>
    <w:rsid w:val="009454F1"/>
    <w:rsid w:val="009459A2"/>
    <w:rsid w:val="00945C65"/>
    <w:rsid w:val="00946C2E"/>
    <w:rsid w:val="009503D7"/>
    <w:rsid w:val="009514C2"/>
    <w:rsid w:val="009537A6"/>
    <w:rsid w:val="009538BC"/>
    <w:rsid w:val="00954697"/>
    <w:rsid w:val="00954DDA"/>
    <w:rsid w:val="00960C2B"/>
    <w:rsid w:val="0096202F"/>
    <w:rsid w:val="00966460"/>
    <w:rsid w:val="00970385"/>
    <w:rsid w:val="0097112F"/>
    <w:rsid w:val="009728B9"/>
    <w:rsid w:val="009739C9"/>
    <w:rsid w:val="00975C86"/>
    <w:rsid w:val="00976726"/>
    <w:rsid w:val="00977D50"/>
    <w:rsid w:val="00980EDB"/>
    <w:rsid w:val="00983D0F"/>
    <w:rsid w:val="0098419F"/>
    <w:rsid w:val="00986461"/>
    <w:rsid w:val="00987B9C"/>
    <w:rsid w:val="0099034C"/>
    <w:rsid w:val="00992412"/>
    <w:rsid w:val="00993B55"/>
    <w:rsid w:val="00994830"/>
    <w:rsid w:val="009A1878"/>
    <w:rsid w:val="009A26C8"/>
    <w:rsid w:val="009A5EE2"/>
    <w:rsid w:val="009A6B19"/>
    <w:rsid w:val="009B0670"/>
    <w:rsid w:val="009B2A22"/>
    <w:rsid w:val="009B36D4"/>
    <w:rsid w:val="009B3F73"/>
    <w:rsid w:val="009B49F2"/>
    <w:rsid w:val="009C144F"/>
    <w:rsid w:val="009C3961"/>
    <w:rsid w:val="009C46E8"/>
    <w:rsid w:val="009C7013"/>
    <w:rsid w:val="009D2962"/>
    <w:rsid w:val="009D32FE"/>
    <w:rsid w:val="009D3607"/>
    <w:rsid w:val="009D526B"/>
    <w:rsid w:val="009D6A3C"/>
    <w:rsid w:val="009D711C"/>
    <w:rsid w:val="009D76BF"/>
    <w:rsid w:val="009E2536"/>
    <w:rsid w:val="009E27C2"/>
    <w:rsid w:val="009E3214"/>
    <w:rsid w:val="009E46EB"/>
    <w:rsid w:val="009E50C0"/>
    <w:rsid w:val="009E6878"/>
    <w:rsid w:val="009F67FC"/>
    <w:rsid w:val="009F697B"/>
    <w:rsid w:val="00A016EA"/>
    <w:rsid w:val="00A0189E"/>
    <w:rsid w:val="00A02948"/>
    <w:rsid w:val="00A0614E"/>
    <w:rsid w:val="00A07F01"/>
    <w:rsid w:val="00A11354"/>
    <w:rsid w:val="00A1273A"/>
    <w:rsid w:val="00A17E49"/>
    <w:rsid w:val="00A2086C"/>
    <w:rsid w:val="00A21141"/>
    <w:rsid w:val="00A22D62"/>
    <w:rsid w:val="00A238AA"/>
    <w:rsid w:val="00A30E36"/>
    <w:rsid w:val="00A3240B"/>
    <w:rsid w:val="00A362AC"/>
    <w:rsid w:val="00A37207"/>
    <w:rsid w:val="00A40339"/>
    <w:rsid w:val="00A40724"/>
    <w:rsid w:val="00A41B83"/>
    <w:rsid w:val="00A42F4C"/>
    <w:rsid w:val="00A436B3"/>
    <w:rsid w:val="00A44FA1"/>
    <w:rsid w:val="00A514B5"/>
    <w:rsid w:val="00A516FE"/>
    <w:rsid w:val="00A533C4"/>
    <w:rsid w:val="00A5459F"/>
    <w:rsid w:val="00A54AA3"/>
    <w:rsid w:val="00A55CA7"/>
    <w:rsid w:val="00A62998"/>
    <w:rsid w:val="00A6392E"/>
    <w:rsid w:val="00A64F44"/>
    <w:rsid w:val="00A65EBB"/>
    <w:rsid w:val="00A66C8B"/>
    <w:rsid w:val="00A711BE"/>
    <w:rsid w:val="00A711FE"/>
    <w:rsid w:val="00A7124A"/>
    <w:rsid w:val="00A769BA"/>
    <w:rsid w:val="00A81FD9"/>
    <w:rsid w:val="00A83545"/>
    <w:rsid w:val="00A8379A"/>
    <w:rsid w:val="00A84C1E"/>
    <w:rsid w:val="00A84C32"/>
    <w:rsid w:val="00A85694"/>
    <w:rsid w:val="00A85EEA"/>
    <w:rsid w:val="00A876A3"/>
    <w:rsid w:val="00A87798"/>
    <w:rsid w:val="00A90D51"/>
    <w:rsid w:val="00A910BA"/>
    <w:rsid w:val="00A91234"/>
    <w:rsid w:val="00A918A9"/>
    <w:rsid w:val="00A9198C"/>
    <w:rsid w:val="00A91BB5"/>
    <w:rsid w:val="00A93434"/>
    <w:rsid w:val="00A95177"/>
    <w:rsid w:val="00AA111D"/>
    <w:rsid w:val="00AA29C0"/>
    <w:rsid w:val="00AA3F57"/>
    <w:rsid w:val="00AA63CB"/>
    <w:rsid w:val="00AA765C"/>
    <w:rsid w:val="00AB5CDE"/>
    <w:rsid w:val="00AB6DF2"/>
    <w:rsid w:val="00AB7A0B"/>
    <w:rsid w:val="00AC3FD3"/>
    <w:rsid w:val="00AC445A"/>
    <w:rsid w:val="00AC495E"/>
    <w:rsid w:val="00AC6C19"/>
    <w:rsid w:val="00AC6FE4"/>
    <w:rsid w:val="00AC7352"/>
    <w:rsid w:val="00AC74BC"/>
    <w:rsid w:val="00AD093E"/>
    <w:rsid w:val="00AD1607"/>
    <w:rsid w:val="00AD7CC6"/>
    <w:rsid w:val="00AE1F86"/>
    <w:rsid w:val="00AE255E"/>
    <w:rsid w:val="00AE6101"/>
    <w:rsid w:val="00AE6D71"/>
    <w:rsid w:val="00AF350C"/>
    <w:rsid w:val="00AF422C"/>
    <w:rsid w:val="00AF4D7A"/>
    <w:rsid w:val="00B0050D"/>
    <w:rsid w:val="00B03969"/>
    <w:rsid w:val="00B05447"/>
    <w:rsid w:val="00B06BBC"/>
    <w:rsid w:val="00B10AAC"/>
    <w:rsid w:val="00B13962"/>
    <w:rsid w:val="00B143F8"/>
    <w:rsid w:val="00B23585"/>
    <w:rsid w:val="00B24479"/>
    <w:rsid w:val="00B25DE9"/>
    <w:rsid w:val="00B2656D"/>
    <w:rsid w:val="00B26C70"/>
    <w:rsid w:val="00B3032E"/>
    <w:rsid w:val="00B31D28"/>
    <w:rsid w:val="00B33315"/>
    <w:rsid w:val="00B3475F"/>
    <w:rsid w:val="00B406B4"/>
    <w:rsid w:val="00B4265D"/>
    <w:rsid w:val="00B43743"/>
    <w:rsid w:val="00B43B98"/>
    <w:rsid w:val="00B45971"/>
    <w:rsid w:val="00B4718E"/>
    <w:rsid w:val="00B50EC9"/>
    <w:rsid w:val="00B541D9"/>
    <w:rsid w:val="00B54B59"/>
    <w:rsid w:val="00B6120D"/>
    <w:rsid w:val="00B64001"/>
    <w:rsid w:val="00B654A9"/>
    <w:rsid w:val="00B65764"/>
    <w:rsid w:val="00B65C42"/>
    <w:rsid w:val="00B71F9F"/>
    <w:rsid w:val="00B72A3D"/>
    <w:rsid w:val="00B72AC0"/>
    <w:rsid w:val="00B75194"/>
    <w:rsid w:val="00B75FE1"/>
    <w:rsid w:val="00B76748"/>
    <w:rsid w:val="00B76F1B"/>
    <w:rsid w:val="00B8181C"/>
    <w:rsid w:val="00B821DE"/>
    <w:rsid w:val="00B822A1"/>
    <w:rsid w:val="00B85285"/>
    <w:rsid w:val="00B86BDA"/>
    <w:rsid w:val="00B90A25"/>
    <w:rsid w:val="00B96AFD"/>
    <w:rsid w:val="00B97657"/>
    <w:rsid w:val="00BA0440"/>
    <w:rsid w:val="00BA3D89"/>
    <w:rsid w:val="00BA6236"/>
    <w:rsid w:val="00BA6364"/>
    <w:rsid w:val="00BB0805"/>
    <w:rsid w:val="00BB1E82"/>
    <w:rsid w:val="00BB2206"/>
    <w:rsid w:val="00BB6580"/>
    <w:rsid w:val="00BB781C"/>
    <w:rsid w:val="00BC15B0"/>
    <w:rsid w:val="00BC1CE7"/>
    <w:rsid w:val="00BC4B7F"/>
    <w:rsid w:val="00BC51ED"/>
    <w:rsid w:val="00BC5917"/>
    <w:rsid w:val="00BD09AB"/>
    <w:rsid w:val="00BD5C30"/>
    <w:rsid w:val="00BD5DB4"/>
    <w:rsid w:val="00BE1ABD"/>
    <w:rsid w:val="00BE1E5D"/>
    <w:rsid w:val="00BE3622"/>
    <w:rsid w:val="00BE5DA5"/>
    <w:rsid w:val="00BF273E"/>
    <w:rsid w:val="00BF4975"/>
    <w:rsid w:val="00BF5137"/>
    <w:rsid w:val="00BF79F1"/>
    <w:rsid w:val="00BF7EA5"/>
    <w:rsid w:val="00C1213A"/>
    <w:rsid w:val="00C15C91"/>
    <w:rsid w:val="00C16C20"/>
    <w:rsid w:val="00C1756F"/>
    <w:rsid w:val="00C209DD"/>
    <w:rsid w:val="00C22112"/>
    <w:rsid w:val="00C24DAC"/>
    <w:rsid w:val="00C27A16"/>
    <w:rsid w:val="00C27B70"/>
    <w:rsid w:val="00C27CFE"/>
    <w:rsid w:val="00C3333A"/>
    <w:rsid w:val="00C35144"/>
    <w:rsid w:val="00C36E9F"/>
    <w:rsid w:val="00C418C7"/>
    <w:rsid w:val="00C42D4C"/>
    <w:rsid w:val="00C437BE"/>
    <w:rsid w:val="00C438EB"/>
    <w:rsid w:val="00C4462A"/>
    <w:rsid w:val="00C460F5"/>
    <w:rsid w:val="00C474D9"/>
    <w:rsid w:val="00C53EAE"/>
    <w:rsid w:val="00C53F91"/>
    <w:rsid w:val="00C549E0"/>
    <w:rsid w:val="00C570C7"/>
    <w:rsid w:val="00C60F32"/>
    <w:rsid w:val="00C621BB"/>
    <w:rsid w:val="00C64015"/>
    <w:rsid w:val="00C65FEB"/>
    <w:rsid w:val="00C67DE1"/>
    <w:rsid w:val="00C706BD"/>
    <w:rsid w:val="00C90033"/>
    <w:rsid w:val="00C903A6"/>
    <w:rsid w:val="00C9658D"/>
    <w:rsid w:val="00C976DB"/>
    <w:rsid w:val="00CA0B13"/>
    <w:rsid w:val="00CA0EA5"/>
    <w:rsid w:val="00CA241D"/>
    <w:rsid w:val="00CA431C"/>
    <w:rsid w:val="00CA6372"/>
    <w:rsid w:val="00CA66AE"/>
    <w:rsid w:val="00CA681C"/>
    <w:rsid w:val="00CB710E"/>
    <w:rsid w:val="00CB767A"/>
    <w:rsid w:val="00CC032D"/>
    <w:rsid w:val="00CC143C"/>
    <w:rsid w:val="00CC365C"/>
    <w:rsid w:val="00CD1832"/>
    <w:rsid w:val="00CD27FC"/>
    <w:rsid w:val="00CD7673"/>
    <w:rsid w:val="00CE07E8"/>
    <w:rsid w:val="00CE1E26"/>
    <w:rsid w:val="00CE39B3"/>
    <w:rsid w:val="00CE3D28"/>
    <w:rsid w:val="00CE4919"/>
    <w:rsid w:val="00CE4B3C"/>
    <w:rsid w:val="00CE66C7"/>
    <w:rsid w:val="00CE7EFC"/>
    <w:rsid w:val="00CF0445"/>
    <w:rsid w:val="00CF316C"/>
    <w:rsid w:val="00CF33F9"/>
    <w:rsid w:val="00CF4A10"/>
    <w:rsid w:val="00CF73D6"/>
    <w:rsid w:val="00D02519"/>
    <w:rsid w:val="00D02D0B"/>
    <w:rsid w:val="00D0598B"/>
    <w:rsid w:val="00D0680B"/>
    <w:rsid w:val="00D07748"/>
    <w:rsid w:val="00D11171"/>
    <w:rsid w:val="00D12228"/>
    <w:rsid w:val="00D1565A"/>
    <w:rsid w:val="00D20F30"/>
    <w:rsid w:val="00D232F3"/>
    <w:rsid w:val="00D26EE9"/>
    <w:rsid w:val="00D279A5"/>
    <w:rsid w:val="00D30141"/>
    <w:rsid w:val="00D30B83"/>
    <w:rsid w:val="00D311D2"/>
    <w:rsid w:val="00D31606"/>
    <w:rsid w:val="00D3237B"/>
    <w:rsid w:val="00D34CAB"/>
    <w:rsid w:val="00D34CCA"/>
    <w:rsid w:val="00D34F51"/>
    <w:rsid w:val="00D37652"/>
    <w:rsid w:val="00D37C09"/>
    <w:rsid w:val="00D44EFA"/>
    <w:rsid w:val="00D5093D"/>
    <w:rsid w:val="00D51AA3"/>
    <w:rsid w:val="00D554A7"/>
    <w:rsid w:val="00D61BAC"/>
    <w:rsid w:val="00D627E1"/>
    <w:rsid w:val="00D62973"/>
    <w:rsid w:val="00D6435D"/>
    <w:rsid w:val="00D650FE"/>
    <w:rsid w:val="00D666E1"/>
    <w:rsid w:val="00D739BE"/>
    <w:rsid w:val="00D73B57"/>
    <w:rsid w:val="00D74B12"/>
    <w:rsid w:val="00D8333C"/>
    <w:rsid w:val="00D867EA"/>
    <w:rsid w:val="00D8710A"/>
    <w:rsid w:val="00D8720D"/>
    <w:rsid w:val="00D90A75"/>
    <w:rsid w:val="00D9338E"/>
    <w:rsid w:val="00D94556"/>
    <w:rsid w:val="00D9492F"/>
    <w:rsid w:val="00DA2958"/>
    <w:rsid w:val="00DB055A"/>
    <w:rsid w:val="00DB22E8"/>
    <w:rsid w:val="00DB2AB9"/>
    <w:rsid w:val="00DB384B"/>
    <w:rsid w:val="00DC04D7"/>
    <w:rsid w:val="00DC1183"/>
    <w:rsid w:val="00DC1244"/>
    <w:rsid w:val="00DC1BB8"/>
    <w:rsid w:val="00DC5D0D"/>
    <w:rsid w:val="00DC79BC"/>
    <w:rsid w:val="00DC7BD0"/>
    <w:rsid w:val="00DD2C30"/>
    <w:rsid w:val="00DD303C"/>
    <w:rsid w:val="00DD4BB0"/>
    <w:rsid w:val="00DD7054"/>
    <w:rsid w:val="00DE25F3"/>
    <w:rsid w:val="00DE2BFA"/>
    <w:rsid w:val="00DF3884"/>
    <w:rsid w:val="00DF5351"/>
    <w:rsid w:val="00DF5F63"/>
    <w:rsid w:val="00DF720E"/>
    <w:rsid w:val="00DF75FA"/>
    <w:rsid w:val="00E035E2"/>
    <w:rsid w:val="00E054C8"/>
    <w:rsid w:val="00E05D0F"/>
    <w:rsid w:val="00E10EE0"/>
    <w:rsid w:val="00E118F9"/>
    <w:rsid w:val="00E15F8D"/>
    <w:rsid w:val="00E1740B"/>
    <w:rsid w:val="00E21C8F"/>
    <w:rsid w:val="00E21E15"/>
    <w:rsid w:val="00E256A8"/>
    <w:rsid w:val="00E25E0B"/>
    <w:rsid w:val="00E26ED5"/>
    <w:rsid w:val="00E306C6"/>
    <w:rsid w:val="00E30A6A"/>
    <w:rsid w:val="00E30AD3"/>
    <w:rsid w:val="00E31D9B"/>
    <w:rsid w:val="00E32DCC"/>
    <w:rsid w:val="00E34185"/>
    <w:rsid w:val="00E43AD1"/>
    <w:rsid w:val="00E46102"/>
    <w:rsid w:val="00E477F9"/>
    <w:rsid w:val="00E477FF"/>
    <w:rsid w:val="00E47B19"/>
    <w:rsid w:val="00E52B13"/>
    <w:rsid w:val="00E52C6F"/>
    <w:rsid w:val="00E52CDE"/>
    <w:rsid w:val="00E53820"/>
    <w:rsid w:val="00E600FD"/>
    <w:rsid w:val="00E6032D"/>
    <w:rsid w:val="00E63F03"/>
    <w:rsid w:val="00E679D7"/>
    <w:rsid w:val="00E70FB1"/>
    <w:rsid w:val="00E71BB6"/>
    <w:rsid w:val="00E71F9D"/>
    <w:rsid w:val="00E7251F"/>
    <w:rsid w:val="00E72C18"/>
    <w:rsid w:val="00E73662"/>
    <w:rsid w:val="00E73ADE"/>
    <w:rsid w:val="00E73D2D"/>
    <w:rsid w:val="00E81304"/>
    <w:rsid w:val="00E813AC"/>
    <w:rsid w:val="00E867CA"/>
    <w:rsid w:val="00E928B3"/>
    <w:rsid w:val="00E95C7F"/>
    <w:rsid w:val="00E96022"/>
    <w:rsid w:val="00EA11DE"/>
    <w:rsid w:val="00EA1423"/>
    <w:rsid w:val="00EA1731"/>
    <w:rsid w:val="00EA18F2"/>
    <w:rsid w:val="00EA5E59"/>
    <w:rsid w:val="00EB01E3"/>
    <w:rsid w:val="00EB0268"/>
    <w:rsid w:val="00EB68A2"/>
    <w:rsid w:val="00EB7BCC"/>
    <w:rsid w:val="00EC141C"/>
    <w:rsid w:val="00EC2022"/>
    <w:rsid w:val="00EC2F3F"/>
    <w:rsid w:val="00EC2FA7"/>
    <w:rsid w:val="00EC34BE"/>
    <w:rsid w:val="00EC4F0F"/>
    <w:rsid w:val="00ED5935"/>
    <w:rsid w:val="00ED7BA9"/>
    <w:rsid w:val="00EE07E2"/>
    <w:rsid w:val="00EE5C24"/>
    <w:rsid w:val="00EF1526"/>
    <w:rsid w:val="00EF1FF7"/>
    <w:rsid w:val="00EF2A5E"/>
    <w:rsid w:val="00EF4355"/>
    <w:rsid w:val="00EF72CA"/>
    <w:rsid w:val="00EF79AB"/>
    <w:rsid w:val="00F006E2"/>
    <w:rsid w:val="00F01213"/>
    <w:rsid w:val="00F03425"/>
    <w:rsid w:val="00F07308"/>
    <w:rsid w:val="00F101FE"/>
    <w:rsid w:val="00F13270"/>
    <w:rsid w:val="00F1398A"/>
    <w:rsid w:val="00F177CB"/>
    <w:rsid w:val="00F24538"/>
    <w:rsid w:val="00F249DF"/>
    <w:rsid w:val="00F24E20"/>
    <w:rsid w:val="00F252D8"/>
    <w:rsid w:val="00F31662"/>
    <w:rsid w:val="00F338B9"/>
    <w:rsid w:val="00F341D0"/>
    <w:rsid w:val="00F34E52"/>
    <w:rsid w:val="00F35A9A"/>
    <w:rsid w:val="00F46CFD"/>
    <w:rsid w:val="00F50CEB"/>
    <w:rsid w:val="00F518BA"/>
    <w:rsid w:val="00F529AE"/>
    <w:rsid w:val="00F561E2"/>
    <w:rsid w:val="00F612F9"/>
    <w:rsid w:val="00F62810"/>
    <w:rsid w:val="00F67189"/>
    <w:rsid w:val="00F70B74"/>
    <w:rsid w:val="00F71396"/>
    <w:rsid w:val="00F7193D"/>
    <w:rsid w:val="00F729AB"/>
    <w:rsid w:val="00F76F10"/>
    <w:rsid w:val="00F81628"/>
    <w:rsid w:val="00F84A21"/>
    <w:rsid w:val="00F91B6F"/>
    <w:rsid w:val="00F93374"/>
    <w:rsid w:val="00F93B84"/>
    <w:rsid w:val="00F949B8"/>
    <w:rsid w:val="00FA7759"/>
    <w:rsid w:val="00FB3539"/>
    <w:rsid w:val="00FB3A4D"/>
    <w:rsid w:val="00FB59B1"/>
    <w:rsid w:val="00FB60F7"/>
    <w:rsid w:val="00FB6536"/>
    <w:rsid w:val="00FC0E6A"/>
    <w:rsid w:val="00FC1514"/>
    <w:rsid w:val="00FC37B5"/>
    <w:rsid w:val="00FC58E9"/>
    <w:rsid w:val="00FD2204"/>
    <w:rsid w:val="00FD6324"/>
    <w:rsid w:val="00FD75DA"/>
    <w:rsid w:val="00FD7E25"/>
    <w:rsid w:val="00FE1A0B"/>
    <w:rsid w:val="00FE340B"/>
    <w:rsid w:val="00FE6772"/>
    <w:rsid w:val="00FE72DD"/>
    <w:rsid w:val="00FE7513"/>
    <w:rsid w:val="00FF20C6"/>
    <w:rsid w:val="00FF2116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1217"/>
  <w15:docId w15:val="{91FE3A58-E388-42F5-B5CF-30D9B8AA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352A59"/>
  </w:style>
  <w:style w:type="paragraph" w:styleId="Odstavecseseznamem">
    <w:name w:val="List Paragraph"/>
    <w:basedOn w:val="Normln"/>
    <w:uiPriority w:val="34"/>
    <w:qFormat/>
    <w:rsid w:val="00BC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Zakova</dc:creator>
  <cp:lastModifiedBy>Lenka Zak</cp:lastModifiedBy>
  <cp:revision>4</cp:revision>
  <dcterms:created xsi:type="dcterms:W3CDTF">2019-06-18T13:33:00Z</dcterms:created>
  <dcterms:modified xsi:type="dcterms:W3CDTF">2019-06-18T14:17:00Z</dcterms:modified>
</cp:coreProperties>
</file>